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43" w:rsidRDefault="00FB167C" w:rsidP="002D0791">
      <w:pPr>
        <w:jc w:val="center"/>
        <w:rPr>
          <w:b/>
          <w:color w:val="008080"/>
          <w:sz w:val="32"/>
          <w:szCs w:val="32"/>
          <w:lang w:val="en-GB"/>
        </w:rPr>
      </w:pPr>
      <w:r w:rsidRPr="00FB167C">
        <w:rPr>
          <w:b/>
          <w:color w:val="008080"/>
          <w:sz w:val="32"/>
          <w:szCs w:val="32"/>
          <w:lang w:val="en-GB"/>
        </w:rPr>
        <w:t xml:space="preserve">The </w:t>
      </w:r>
      <w:r w:rsidR="002D0791" w:rsidRPr="00FB167C">
        <w:rPr>
          <w:b/>
          <w:color w:val="008080"/>
          <w:sz w:val="32"/>
          <w:szCs w:val="32"/>
          <w:lang w:val="en-GB"/>
        </w:rPr>
        <w:t>FIRST Network</w:t>
      </w:r>
      <w:r w:rsidR="002D0791" w:rsidRPr="00FB167C">
        <w:rPr>
          <w:b/>
          <w:color w:val="ED7D31" w:themeColor="accent2"/>
          <w:sz w:val="32"/>
          <w:szCs w:val="32"/>
          <w:lang w:val="en-GB"/>
        </w:rPr>
        <w:t xml:space="preserve"> </w:t>
      </w:r>
      <w:r w:rsidR="002D0791" w:rsidRPr="00FB167C">
        <w:rPr>
          <w:b/>
          <w:color w:val="008080"/>
          <w:sz w:val="32"/>
          <w:szCs w:val="32"/>
          <w:lang w:val="en-GB"/>
        </w:rPr>
        <w:t>- Membership Application Form</w:t>
      </w:r>
    </w:p>
    <w:p w:rsidR="0086121F" w:rsidRPr="0086121F" w:rsidRDefault="0086121F">
      <w:pPr>
        <w:rPr>
          <w:i/>
          <w:lang w:val="en-GB"/>
        </w:rPr>
      </w:pPr>
      <w:r w:rsidRPr="0086121F">
        <w:rPr>
          <w:i/>
          <w:lang w:val="en-GB"/>
        </w:rPr>
        <w:t>The FIRST Network</w:t>
      </w:r>
      <w:r w:rsidRPr="0086121F">
        <w:rPr>
          <w:i/>
          <w:lang w:val="en-GB"/>
        </w:rPr>
        <w:t xml:space="preserve"> is an international network of civil society organizations operating in the area of adult liberal education</w:t>
      </w:r>
      <w:r w:rsidRPr="0086121F">
        <w:rPr>
          <w:i/>
          <w:lang w:val="en-GB"/>
        </w:rPr>
        <w:t xml:space="preserve"> (lifelong learning)</w:t>
      </w:r>
      <w:r w:rsidRPr="0086121F">
        <w:rPr>
          <w:i/>
          <w:lang w:val="en-GB"/>
        </w:rPr>
        <w:t xml:space="preserve">. </w:t>
      </w:r>
      <w:r w:rsidRPr="0086121F">
        <w:rPr>
          <w:i/>
          <w:lang w:val="en-GB"/>
        </w:rPr>
        <w:t xml:space="preserve">The Mission of the FIRST Network is strengthening the capacity of civil society organizations and entities active in the adult education sector to operate in the international arena, enhancing innovativeness and the ability to adapt to changes in the modern world. The basic terms of operation of the FIRST Network are described in the </w:t>
      </w:r>
      <w:hyperlink r:id="rId7" w:history="1">
        <w:r w:rsidRPr="0086121F">
          <w:rPr>
            <w:rStyle w:val="Hipercze"/>
            <w:i/>
            <w:lang w:val="en-GB"/>
          </w:rPr>
          <w:t>Memorandum of Understanding Founding the FIRST Network</w:t>
        </w:r>
      </w:hyperlink>
      <w:r w:rsidRPr="0086121F">
        <w:rPr>
          <w:i/>
          <w:lang w:val="en-GB"/>
        </w:rPr>
        <w:t>.</w:t>
      </w:r>
    </w:p>
    <w:p w:rsidR="0086121F" w:rsidRPr="0086121F" w:rsidRDefault="0086121F">
      <w:pPr>
        <w:rPr>
          <w:lang w:val="en-GB"/>
        </w:rPr>
      </w:pPr>
      <w:r w:rsidRPr="0086121F">
        <w:rPr>
          <w:i/>
          <w:lang w:val="en-GB"/>
        </w:rPr>
        <w:t>The FIRST N</w:t>
      </w:r>
      <w:r w:rsidRPr="0086121F">
        <w:rPr>
          <w:i/>
          <w:lang w:val="en-GB"/>
        </w:rPr>
        <w:t xml:space="preserve">etwork is open for new members </w:t>
      </w:r>
      <w:r w:rsidRPr="0086121F">
        <w:rPr>
          <w:i/>
          <w:lang w:val="en-GB"/>
        </w:rPr>
        <w:t xml:space="preserve">that can become the civil society organisations and entities active in the field of liberal adult education/lifelong learning. If interested in </w:t>
      </w:r>
      <w:r w:rsidRPr="0086121F">
        <w:rPr>
          <w:i/>
          <w:lang w:val="en-GB"/>
        </w:rPr>
        <w:t xml:space="preserve">being the Member, please fill in this form and </w:t>
      </w:r>
      <w:r>
        <w:rPr>
          <w:i/>
          <w:lang w:val="en-GB"/>
        </w:rPr>
        <w:t>contact one of the Founding M</w:t>
      </w:r>
      <w:r w:rsidRPr="0086121F">
        <w:rPr>
          <w:i/>
          <w:lang w:val="en-GB"/>
        </w:rPr>
        <w:t>embers</w:t>
      </w:r>
      <w:r w:rsidRPr="0086121F">
        <w:rPr>
          <w:i/>
          <w:lang w:val="en-GB"/>
        </w:rPr>
        <w:t xml:space="preserve"> representatives. The relevant e-mail addresses are available </w:t>
      </w:r>
      <w:hyperlink r:id="rId8" w:history="1">
        <w:r w:rsidRPr="0086121F">
          <w:rPr>
            <w:rStyle w:val="Hipercze"/>
            <w:i/>
            <w:lang w:val="en-GB"/>
          </w:rPr>
          <w:t>HERE.</w:t>
        </w:r>
      </w:hyperlink>
      <w:r>
        <w:rPr>
          <w:lang w:val="en-GB"/>
        </w:rPr>
        <w:br/>
      </w:r>
    </w:p>
    <w:p w:rsidR="00884761" w:rsidRPr="00FB167C" w:rsidRDefault="00884761">
      <w:pPr>
        <w:rPr>
          <w:b/>
          <w:color w:val="ED7D31" w:themeColor="accent2"/>
          <w:sz w:val="28"/>
          <w:szCs w:val="28"/>
          <w:lang w:val="en-GB"/>
        </w:rPr>
      </w:pPr>
      <w:r w:rsidRPr="00FB167C">
        <w:rPr>
          <w:b/>
          <w:color w:val="ED7D31" w:themeColor="accent2"/>
          <w:sz w:val="28"/>
          <w:szCs w:val="28"/>
          <w:lang w:val="en-GB"/>
        </w:rPr>
        <w:t xml:space="preserve">I. </w:t>
      </w:r>
      <w:r w:rsidR="00FB167C" w:rsidRPr="00FB167C">
        <w:rPr>
          <w:b/>
          <w:color w:val="ED7D31" w:themeColor="accent2"/>
          <w:sz w:val="28"/>
          <w:szCs w:val="28"/>
          <w:lang w:val="en-GB"/>
        </w:rPr>
        <w:t>Contact</w:t>
      </w:r>
      <w:r w:rsidRPr="00FB167C">
        <w:rPr>
          <w:b/>
          <w:color w:val="ED7D31" w:themeColor="accent2"/>
          <w:sz w:val="28"/>
          <w:szCs w:val="28"/>
          <w:lang w:val="en-GB"/>
        </w:rPr>
        <w:t xml:space="preserve"> data:</w:t>
      </w:r>
    </w:p>
    <w:tbl>
      <w:tblPr>
        <w:tblStyle w:val="Tabela-Siatka"/>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8"/>
        <w:gridCol w:w="1701"/>
        <w:gridCol w:w="5103"/>
      </w:tblGrid>
      <w:tr w:rsidR="00F76C41" w:rsidTr="009832B5">
        <w:tc>
          <w:tcPr>
            <w:tcW w:w="2268" w:type="dxa"/>
            <w:vMerge w:val="restart"/>
          </w:tcPr>
          <w:p w:rsidR="00F76C41" w:rsidRPr="00AA64B2" w:rsidRDefault="00F76C41" w:rsidP="00AA64B2">
            <w:pPr>
              <w:rPr>
                <w:lang w:val="en-GB"/>
              </w:rPr>
            </w:pPr>
            <w:r w:rsidRPr="00AA64B2">
              <w:rPr>
                <w:b/>
                <w:bCs/>
                <w:lang w:val="en-GB"/>
              </w:rPr>
              <w:t xml:space="preserve">Official name of </w:t>
            </w:r>
            <w:r w:rsidR="00AA64B2">
              <w:rPr>
                <w:b/>
                <w:bCs/>
                <w:lang w:val="en-GB"/>
              </w:rPr>
              <w:t xml:space="preserve">the </w:t>
            </w:r>
            <w:r w:rsidRPr="00AA64B2">
              <w:rPr>
                <w:b/>
                <w:bCs/>
                <w:lang w:val="en-GB"/>
              </w:rPr>
              <w:t>organisation </w:t>
            </w:r>
          </w:p>
        </w:tc>
        <w:tc>
          <w:tcPr>
            <w:tcW w:w="1701" w:type="dxa"/>
          </w:tcPr>
          <w:p w:rsidR="00F76C41" w:rsidRPr="00F76C41" w:rsidRDefault="00F76C41">
            <w:pPr>
              <w:rPr>
                <w:b/>
              </w:rPr>
            </w:pPr>
            <w:proofErr w:type="spellStart"/>
            <w:r w:rsidRPr="00F76C41">
              <w:rPr>
                <w:b/>
              </w:rPr>
              <w:t>National</w:t>
            </w:r>
            <w:proofErr w:type="spellEnd"/>
            <w:r w:rsidRPr="00F76C41">
              <w:rPr>
                <w:b/>
              </w:rPr>
              <w:t xml:space="preserve"> </w:t>
            </w:r>
            <w:proofErr w:type="spellStart"/>
            <w:r w:rsidRPr="00F76C41">
              <w:rPr>
                <w:b/>
              </w:rPr>
              <w:t>language</w:t>
            </w:r>
            <w:proofErr w:type="spellEnd"/>
          </w:p>
        </w:tc>
        <w:tc>
          <w:tcPr>
            <w:tcW w:w="5103" w:type="dxa"/>
          </w:tcPr>
          <w:p w:rsidR="00F76C41" w:rsidRDefault="00F76C41"/>
          <w:p w:rsidR="002D0791" w:rsidRDefault="002D0791"/>
          <w:p w:rsidR="00F76C41" w:rsidRDefault="00F76C41"/>
        </w:tc>
      </w:tr>
      <w:tr w:rsidR="00F76C41" w:rsidTr="009832B5">
        <w:tc>
          <w:tcPr>
            <w:tcW w:w="2268" w:type="dxa"/>
            <w:vMerge/>
          </w:tcPr>
          <w:p w:rsidR="00F76C41" w:rsidRDefault="00F76C41"/>
        </w:tc>
        <w:tc>
          <w:tcPr>
            <w:tcW w:w="1701" w:type="dxa"/>
          </w:tcPr>
          <w:p w:rsidR="00F76C41" w:rsidRPr="00F76C41" w:rsidRDefault="00F76C41">
            <w:pPr>
              <w:rPr>
                <w:b/>
              </w:rPr>
            </w:pPr>
            <w:r w:rsidRPr="00F76C41">
              <w:rPr>
                <w:b/>
              </w:rPr>
              <w:t xml:space="preserve">English </w:t>
            </w:r>
            <w:proofErr w:type="spellStart"/>
            <w:r w:rsidRPr="00F76C41">
              <w:rPr>
                <w:b/>
              </w:rPr>
              <w:t>language</w:t>
            </w:r>
            <w:proofErr w:type="spellEnd"/>
          </w:p>
        </w:tc>
        <w:tc>
          <w:tcPr>
            <w:tcW w:w="5103" w:type="dxa"/>
          </w:tcPr>
          <w:p w:rsidR="00F76C41" w:rsidRDefault="00F76C41"/>
          <w:p w:rsidR="002D0791" w:rsidRDefault="002D0791"/>
          <w:p w:rsidR="00F76C41" w:rsidRDefault="00F76C41"/>
        </w:tc>
      </w:tr>
      <w:tr w:rsidR="00F76C41" w:rsidTr="009832B5">
        <w:tc>
          <w:tcPr>
            <w:tcW w:w="2268" w:type="dxa"/>
          </w:tcPr>
          <w:p w:rsidR="00F76C41" w:rsidRPr="00F76C41" w:rsidRDefault="008E2382">
            <w:pPr>
              <w:rPr>
                <w:b/>
              </w:rPr>
            </w:pPr>
            <w:r>
              <w:rPr>
                <w:b/>
              </w:rPr>
              <w:t>Country</w:t>
            </w:r>
          </w:p>
        </w:tc>
        <w:tc>
          <w:tcPr>
            <w:tcW w:w="6804" w:type="dxa"/>
            <w:gridSpan w:val="2"/>
          </w:tcPr>
          <w:p w:rsidR="00F76C41" w:rsidRDefault="00F76C41"/>
          <w:p w:rsidR="00F76C41" w:rsidRDefault="00F76C41"/>
        </w:tc>
      </w:tr>
      <w:tr w:rsidR="00F76C41" w:rsidTr="009832B5">
        <w:tc>
          <w:tcPr>
            <w:tcW w:w="2268" w:type="dxa"/>
          </w:tcPr>
          <w:p w:rsidR="00F76C41" w:rsidRPr="00F76C41" w:rsidRDefault="00F76C41">
            <w:pPr>
              <w:rPr>
                <w:b/>
              </w:rPr>
            </w:pPr>
            <w:proofErr w:type="spellStart"/>
            <w:r w:rsidRPr="00F76C41">
              <w:rPr>
                <w:b/>
              </w:rPr>
              <w:t>Adress</w:t>
            </w:r>
            <w:proofErr w:type="spellEnd"/>
            <w:r w:rsidRPr="00F76C41">
              <w:rPr>
                <w:b/>
              </w:rPr>
              <w:t xml:space="preserve"> </w:t>
            </w:r>
          </w:p>
        </w:tc>
        <w:tc>
          <w:tcPr>
            <w:tcW w:w="6804" w:type="dxa"/>
            <w:gridSpan w:val="2"/>
          </w:tcPr>
          <w:p w:rsidR="00F76C41" w:rsidRDefault="00F76C41"/>
          <w:p w:rsidR="002D0791" w:rsidRDefault="002D0791"/>
          <w:p w:rsidR="00F76C41" w:rsidRDefault="00F76C41"/>
        </w:tc>
      </w:tr>
      <w:tr w:rsidR="00F76C41" w:rsidTr="009832B5">
        <w:tc>
          <w:tcPr>
            <w:tcW w:w="2268" w:type="dxa"/>
          </w:tcPr>
          <w:p w:rsidR="00F76C41" w:rsidRPr="00F76C41" w:rsidRDefault="002D0791" w:rsidP="00F76C41">
            <w:pPr>
              <w:rPr>
                <w:b/>
              </w:rPr>
            </w:pPr>
            <w:proofErr w:type="spellStart"/>
            <w:r>
              <w:rPr>
                <w:b/>
              </w:rPr>
              <w:t>Webpage</w:t>
            </w:r>
            <w:proofErr w:type="spellEnd"/>
          </w:p>
        </w:tc>
        <w:tc>
          <w:tcPr>
            <w:tcW w:w="6804" w:type="dxa"/>
            <w:gridSpan w:val="2"/>
          </w:tcPr>
          <w:p w:rsidR="00F76C41" w:rsidRDefault="00F76C41" w:rsidP="00F76C41"/>
          <w:p w:rsidR="00F76C41" w:rsidRDefault="00F76C41" w:rsidP="00F76C41"/>
        </w:tc>
      </w:tr>
      <w:tr w:rsidR="002D0791" w:rsidTr="009832B5">
        <w:trPr>
          <w:trHeight w:val="270"/>
        </w:trPr>
        <w:tc>
          <w:tcPr>
            <w:tcW w:w="2268" w:type="dxa"/>
            <w:vMerge w:val="restart"/>
          </w:tcPr>
          <w:p w:rsidR="002D0791" w:rsidRPr="00F76C41" w:rsidRDefault="002D0791" w:rsidP="00F76C41">
            <w:pPr>
              <w:rPr>
                <w:b/>
              </w:rPr>
            </w:pPr>
            <w:proofErr w:type="spellStart"/>
            <w:r>
              <w:rPr>
                <w:b/>
              </w:rPr>
              <w:t>Social</w:t>
            </w:r>
            <w:proofErr w:type="spellEnd"/>
            <w:r>
              <w:rPr>
                <w:b/>
              </w:rPr>
              <w:t xml:space="preserve"> Media</w:t>
            </w:r>
          </w:p>
        </w:tc>
        <w:tc>
          <w:tcPr>
            <w:tcW w:w="6804" w:type="dxa"/>
            <w:gridSpan w:val="2"/>
          </w:tcPr>
          <w:p w:rsidR="002D0791" w:rsidRDefault="002D0791" w:rsidP="00F76C41"/>
          <w:p w:rsidR="002D0791" w:rsidRDefault="002D0791" w:rsidP="00F76C41"/>
        </w:tc>
      </w:tr>
      <w:tr w:rsidR="002D0791" w:rsidTr="009832B5">
        <w:trPr>
          <w:trHeight w:val="270"/>
        </w:trPr>
        <w:tc>
          <w:tcPr>
            <w:tcW w:w="2268" w:type="dxa"/>
            <w:vMerge/>
          </w:tcPr>
          <w:p w:rsidR="002D0791" w:rsidRPr="00F76C41" w:rsidRDefault="002D0791" w:rsidP="00F76C41">
            <w:pPr>
              <w:rPr>
                <w:b/>
              </w:rPr>
            </w:pPr>
          </w:p>
        </w:tc>
        <w:tc>
          <w:tcPr>
            <w:tcW w:w="6804" w:type="dxa"/>
            <w:gridSpan w:val="2"/>
          </w:tcPr>
          <w:p w:rsidR="002D0791" w:rsidRDefault="002D0791" w:rsidP="00F76C41"/>
          <w:p w:rsidR="002D0791" w:rsidRDefault="002D0791" w:rsidP="00F76C41"/>
        </w:tc>
      </w:tr>
      <w:tr w:rsidR="002D0791" w:rsidTr="009832B5">
        <w:trPr>
          <w:trHeight w:val="270"/>
        </w:trPr>
        <w:tc>
          <w:tcPr>
            <w:tcW w:w="2268" w:type="dxa"/>
            <w:vMerge/>
          </w:tcPr>
          <w:p w:rsidR="002D0791" w:rsidRPr="00F76C41" w:rsidRDefault="002D0791" w:rsidP="00F76C41">
            <w:pPr>
              <w:rPr>
                <w:b/>
              </w:rPr>
            </w:pPr>
          </w:p>
        </w:tc>
        <w:tc>
          <w:tcPr>
            <w:tcW w:w="6804" w:type="dxa"/>
            <w:gridSpan w:val="2"/>
          </w:tcPr>
          <w:p w:rsidR="002D0791" w:rsidRDefault="002D0791" w:rsidP="00F76C41"/>
          <w:p w:rsidR="002D0791" w:rsidRDefault="002D0791" w:rsidP="00F76C41"/>
        </w:tc>
      </w:tr>
    </w:tbl>
    <w:p w:rsidR="00884761" w:rsidRDefault="00884761"/>
    <w:p w:rsidR="00F76C41" w:rsidRPr="00FB167C" w:rsidRDefault="00F76C41">
      <w:pPr>
        <w:rPr>
          <w:b/>
          <w:color w:val="ED7D31" w:themeColor="accent2"/>
          <w:sz w:val="28"/>
          <w:szCs w:val="28"/>
        </w:rPr>
      </w:pPr>
      <w:r w:rsidRPr="00FB167C">
        <w:rPr>
          <w:b/>
          <w:color w:val="ED7D31" w:themeColor="accent2"/>
          <w:sz w:val="28"/>
          <w:szCs w:val="28"/>
        </w:rPr>
        <w:t xml:space="preserve">II. </w:t>
      </w:r>
      <w:proofErr w:type="spellStart"/>
      <w:r w:rsidRPr="00FB167C">
        <w:rPr>
          <w:b/>
          <w:color w:val="ED7D31" w:themeColor="accent2"/>
          <w:sz w:val="28"/>
          <w:szCs w:val="28"/>
        </w:rPr>
        <w:t>Contact</w:t>
      </w:r>
      <w:proofErr w:type="spellEnd"/>
      <w:r w:rsidRPr="00FB167C">
        <w:rPr>
          <w:b/>
          <w:color w:val="ED7D31" w:themeColor="accent2"/>
          <w:sz w:val="28"/>
          <w:szCs w:val="28"/>
        </w:rPr>
        <w:t xml:space="preserve"> Person</w:t>
      </w:r>
    </w:p>
    <w:tbl>
      <w:tblPr>
        <w:tblStyle w:val="Tabela-Siatk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79"/>
        <w:gridCol w:w="6363"/>
      </w:tblGrid>
      <w:tr w:rsidR="00F76C41" w:rsidRPr="0086121F" w:rsidTr="009832B5">
        <w:tc>
          <w:tcPr>
            <w:tcW w:w="2679" w:type="dxa"/>
          </w:tcPr>
          <w:p w:rsidR="00F76C41" w:rsidRPr="00AA64B2" w:rsidRDefault="00F76C41">
            <w:pPr>
              <w:rPr>
                <w:b/>
                <w:lang w:val="en-GB"/>
              </w:rPr>
            </w:pPr>
            <w:r w:rsidRPr="00AA64B2">
              <w:rPr>
                <w:b/>
                <w:lang w:val="en-GB"/>
              </w:rPr>
              <w:t>First name and last name</w:t>
            </w:r>
          </w:p>
        </w:tc>
        <w:tc>
          <w:tcPr>
            <w:tcW w:w="6363" w:type="dxa"/>
          </w:tcPr>
          <w:p w:rsidR="00F76C41" w:rsidRPr="00AA64B2" w:rsidRDefault="00F76C41">
            <w:pPr>
              <w:rPr>
                <w:lang w:val="en-GB"/>
              </w:rPr>
            </w:pPr>
          </w:p>
          <w:p w:rsidR="00F76C41" w:rsidRPr="00AA64B2" w:rsidRDefault="00F76C41">
            <w:pPr>
              <w:rPr>
                <w:lang w:val="en-GB"/>
              </w:rPr>
            </w:pPr>
          </w:p>
        </w:tc>
      </w:tr>
      <w:tr w:rsidR="00F76C41" w:rsidTr="009832B5">
        <w:tc>
          <w:tcPr>
            <w:tcW w:w="2679" w:type="dxa"/>
          </w:tcPr>
          <w:p w:rsidR="00F76C41" w:rsidRPr="00F76C41" w:rsidRDefault="00F76C41">
            <w:pPr>
              <w:rPr>
                <w:b/>
              </w:rPr>
            </w:pPr>
            <w:r w:rsidRPr="00F76C41">
              <w:rPr>
                <w:b/>
              </w:rPr>
              <w:t>Phone</w:t>
            </w:r>
          </w:p>
        </w:tc>
        <w:tc>
          <w:tcPr>
            <w:tcW w:w="6363" w:type="dxa"/>
          </w:tcPr>
          <w:p w:rsidR="00F76C41" w:rsidRDefault="00F76C41"/>
          <w:p w:rsidR="00F76C41" w:rsidRDefault="00F76C41"/>
        </w:tc>
      </w:tr>
      <w:tr w:rsidR="00F76C41" w:rsidTr="009832B5">
        <w:tc>
          <w:tcPr>
            <w:tcW w:w="2679" w:type="dxa"/>
          </w:tcPr>
          <w:p w:rsidR="00F76C41" w:rsidRPr="00F76C41" w:rsidRDefault="00F76C41">
            <w:pPr>
              <w:rPr>
                <w:b/>
              </w:rPr>
            </w:pPr>
            <w:r w:rsidRPr="00F76C41">
              <w:rPr>
                <w:b/>
              </w:rPr>
              <w:t xml:space="preserve">Mobile </w:t>
            </w:r>
            <w:proofErr w:type="spellStart"/>
            <w:r w:rsidRPr="00F76C41">
              <w:rPr>
                <w:b/>
              </w:rPr>
              <w:t>phone</w:t>
            </w:r>
            <w:proofErr w:type="spellEnd"/>
          </w:p>
        </w:tc>
        <w:tc>
          <w:tcPr>
            <w:tcW w:w="6363" w:type="dxa"/>
          </w:tcPr>
          <w:p w:rsidR="00F76C41" w:rsidRDefault="00F76C41"/>
          <w:p w:rsidR="00F76C41" w:rsidRDefault="00F76C41"/>
        </w:tc>
      </w:tr>
      <w:tr w:rsidR="00F76C41" w:rsidTr="009832B5">
        <w:tc>
          <w:tcPr>
            <w:tcW w:w="2679" w:type="dxa"/>
          </w:tcPr>
          <w:p w:rsidR="00F76C41" w:rsidRPr="00F76C41" w:rsidRDefault="00F76C41">
            <w:pPr>
              <w:rPr>
                <w:b/>
              </w:rPr>
            </w:pPr>
            <w:r w:rsidRPr="00F76C41">
              <w:rPr>
                <w:b/>
              </w:rPr>
              <w:t>E-mail</w:t>
            </w:r>
          </w:p>
        </w:tc>
        <w:tc>
          <w:tcPr>
            <w:tcW w:w="6363" w:type="dxa"/>
          </w:tcPr>
          <w:p w:rsidR="00F76C41" w:rsidRDefault="00F76C41"/>
          <w:p w:rsidR="00F76C41" w:rsidRDefault="00F76C41"/>
        </w:tc>
      </w:tr>
    </w:tbl>
    <w:p w:rsidR="00F76C41" w:rsidRDefault="00F76C41"/>
    <w:p w:rsidR="00F76C41" w:rsidRPr="00FB167C" w:rsidRDefault="00F76C41">
      <w:pPr>
        <w:rPr>
          <w:b/>
          <w:color w:val="ED7D31" w:themeColor="accent2"/>
          <w:sz w:val="28"/>
          <w:szCs w:val="28"/>
          <w:lang w:val="en-GB"/>
        </w:rPr>
      </w:pPr>
      <w:r w:rsidRPr="00FB167C">
        <w:rPr>
          <w:b/>
          <w:color w:val="ED7D31" w:themeColor="accent2"/>
          <w:sz w:val="28"/>
          <w:szCs w:val="28"/>
          <w:lang w:val="en-GB"/>
        </w:rPr>
        <w:lastRenderedPageBreak/>
        <w:t xml:space="preserve">III. </w:t>
      </w:r>
      <w:r w:rsidR="00FB167C" w:rsidRPr="00FB167C">
        <w:rPr>
          <w:b/>
          <w:color w:val="ED7D31" w:themeColor="accent2"/>
          <w:sz w:val="28"/>
          <w:szCs w:val="28"/>
          <w:lang w:val="en-GB"/>
        </w:rPr>
        <w:t>Introduction of the organisation/entity</w:t>
      </w:r>
    </w:p>
    <w:p w:rsidR="00ED1BC2" w:rsidRPr="00FB167C" w:rsidRDefault="00FB167C">
      <w:pPr>
        <w:rPr>
          <w:b/>
          <w:color w:val="009999"/>
          <w:sz w:val="24"/>
          <w:szCs w:val="24"/>
          <w:lang w:val="en-GB"/>
        </w:rPr>
      </w:pPr>
      <w:r>
        <w:rPr>
          <w:b/>
          <w:color w:val="009999"/>
          <w:sz w:val="24"/>
          <w:szCs w:val="24"/>
          <w:lang w:val="en-GB"/>
        </w:rPr>
        <w:br/>
        <w:t xml:space="preserve">3.1. </w:t>
      </w:r>
      <w:r w:rsidR="000F760F" w:rsidRPr="00FB167C">
        <w:rPr>
          <w:b/>
          <w:color w:val="009999"/>
          <w:sz w:val="24"/>
          <w:szCs w:val="24"/>
          <w:lang w:val="en-GB"/>
        </w:rPr>
        <w:t>Date of Registration (</w:t>
      </w:r>
      <w:proofErr w:type="spellStart"/>
      <w:r w:rsidR="000F760F" w:rsidRPr="00FB167C">
        <w:rPr>
          <w:b/>
          <w:color w:val="009999"/>
          <w:sz w:val="24"/>
          <w:szCs w:val="24"/>
          <w:lang w:val="en-GB"/>
        </w:rPr>
        <w:t>yyyy</w:t>
      </w:r>
      <w:proofErr w:type="spellEnd"/>
      <w:r w:rsidR="000F760F" w:rsidRPr="00FB167C">
        <w:rPr>
          <w:b/>
          <w:color w:val="009999"/>
          <w:sz w:val="24"/>
          <w:szCs w:val="24"/>
          <w:lang w:val="en-GB"/>
        </w:rPr>
        <w:t>-mm-</w:t>
      </w:r>
      <w:proofErr w:type="spellStart"/>
      <w:r w:rsidR="000F760F" w:rsidRPr="00FB167C">
        <w:rPr>
          <w:b/>
          <w:color w:val="009999"/>
          <w:sz w:val="24"/>
          <w:szCs w:val="24"/>
          <w:lang w:val="en-GB"/>
        </w:rPr>
        <w:t>dd</w:t>
      </w:r>
      <w:proofErr w:type="spellEnd"/>
      <w:r w:rsidR="000F760F" w:rsidRPr="00FB167C">
        <w:rPr>
          <w:b/>
          <w:color w:val="009999"/>
          <w:sz w:val="24"/>
          <w:szCs w:val="24"/>
          <w:lang w:val="en-GB"/>
        </w:rPr>
        <w:t>)</w:t>
      </w:r>
    </w:p>
    <w:tbl>
      <w:tblPr>
        <w:tblStyle w:val="Tabela-Siatka"/>
        <w:tblW w:w="0" w:type="auto"/>
        <w:tblLayout w:type="fixed"/>
        <w:tblLook w:val="04A0" w:firstRow="1" w:lastRow="0" w:firstColumn="1" w:lastColumn="0" w:noHBand="0" w:noVBand="1"/>
      </w:tblPr>
      <w:tblGrid>
        <w:gridCol w:w="3256"/>
      </w:tblGrid>
      <w:tr w:rsidR="00ED1BC2" w:rsidRPr="0086121F" w:rsidTr="009832B5">
        <w:tc>
          <w:tcPr>
            <w:tcW w:w="3256" w:type="dxa"/>
          </w:tcPr>
          <w:p w:rsidR="00ED1BC2" w:rsidRPr="00AA64B2" w:rsidRDefault="00ED1BC2">
            <w:pPr>
              <w:rPr>
                <w:b/>
                <w:color w:val="0070C0"/>
                <w:lang w:val="en-GB"/>
              </w:rPr>
            </w:pPr>
          </w:p>
        </w:tc>
      </w:tr>
    </w:tbl>
    <w:p w:rsidR="004004C6" w:rsidRPr="00AA64B2" w:rsidRDefault="004004C6">
      <w:pPr>
        <w:rPr>
          <w:b/>
          <w:color w:val="0070C0"/>
          <w:lang w:val="en-GB"/>
        </w:rPr>
      </w:pPr>
    </w:p>
    <w:p w:rsidR="000F760F" w:rsidRPr="00AA64B2" w:rsidRDefault="00FB167C">
      <w:pPr>
        <w:rPr>
          <w:b/>
          <w:color w:val="0070C0"/>
          <w:sz w:val="24"/>
          <w:szCs w:val="24"/>
          <w:lang w:val="en-GB"/>
        </w:rPr>
      </w:pPr>
      <w:r>
        <w:rPr>
          <w:b/>
          <w:color w:val="009999"/>
          <w:sz w:val="24"/>
          <w:szCs w:val="24"/>
          <w:lang w:val="en-GB"/>
        </w:rPr>
        <w:t xml:space="preserve">3.2. </w:t>
      </w:r>
      <w:r w:rsidR="00D914F9" w:rsidRPr="00FB167C">
        <w:rPr>
          <w:b/>
          <w:color w:val="009999"/>
          <w:sz w:val="24"/>
          <w:szCs w:val="24"/>
          <w:lang w:val="en-GB"/>
        </w:rPr>
        <w:t>Type of organization</w:t>
      </w:r>
      <w:r w:rsidR="000F760F" w:rsidRPr="00FB167C">
        <w:rPr>
          <w:b/>
          <w:color w:val="009999"/>
          <w:sz w:val="24"/>
          <w:szCs w:val="24"/>
          <w:lang w:val="en-GB"/>
        </w:rPr>
        <w:t xml:space="preserve"> </w:t>
      </w:r>
      <w:r w:rsidR="00D914F9" w:rsidRPr="00FB167C">
        <w:rPr>
          <w:b/>
          <w:color w:val="009999"/>
          <w:sz w:val="24"/>
          <w:szCs w:val="24"/>
          <w:lang w:val="en-GB"/>
        </w:rPr>
        <w:t>–</w:t>
      </w:r>
      <w:r w:rsidR="006958E9" w:rsidRPr="00FB167C">
        <w:rPr>
          <w:b/>
          <w:color w:val="009999"/>
          <w:sz w:val="24"/>
          <w:szCs w:val="24"/>
          <w:lang w:val="en-GB"/>
        </w:rPr>
        <w:t xml:space="preserve"> </w:t>
      </w:r>
      <w:sdt>
        <w:sdtPr>
          <w:rPr>
            <w:b/>
            <w:color w:val="ED7D31" w:themeColor="accent2"/>
            <w:sz w:val="24"/>
            <w:szCs w:val="24"/>
            <w:lang w:val="en-GB"/>
          </w:rPr>
          <w:id w:val="-917326081"/>
          <w:lock w:val="sdtLocked"/>
          <w:placeholder>
            <w:docPart w:val="597B4FF8E07E43F6B6D203445C878983"/>
          </w:placeholder>
          <w:dropDownList>
            <w:listItem w:displayText="Click and Choose " w:value="Click and Choose "/>
            <w:listItem w:displayText="Enterprise" w:value="Enterprise"/>
            <w:listItem w:displayText="Social Enterprise" w:value="Social Enterprise"/>
            <w:listItem w:displayText="Social Cooperative" w:value="Social Cooperative"/>
            <w:listItem w:displayText="Foundation" w:value="Foundation"/>
            <w:listItem w:displayText="Association" w:value="Association"/>
            <w:listItem w:displayText="Civil Society Organization" w:value="Civil Society Organization"/>
            <w:listItem w:displayText="Non-governmental organization" w:value="Non-governmental organization"/>
          </w:dropDownList>
        </w:sdtPr>
        <w:sdtEndPr/>
        <w:sdtContent>
          <w:r w:rsidR="00ED1BC2" w:rsidRPr="00AA64B2">
            <w:rPr>
              <w:b/>
              <w:color w:val="ED7D31" w:themeColor="accent2"/>
              <w:sz w:val="24"/>
              <w:szCs w:val="24"/>
              <w:lang w:val="en-GB"/>
            </w:rPr>
            <w:t xml:space="preserve">Click and Choose </w:t>
          </w:r>
        </w:sdtContent>
      </w:sdt>
    </w:p>
    <w:p w:rsidR="002E0A78" w:rsidRDefault="002E0A78">
      <w:pPr>
        <w:rPr>
          <w:b/>
          <w:color w:val="009999"/>
          <w:sz w:val="24"/>
          <w:szCs w:val="24"/>
          <w:lang w:val="en-GB"/>
        </w:rPr>
      </w:pPr>
    </w:p>
    <w:p w:rsidR="00BE50A8" w:rsidRPr="00FB167C" w:rsidRDefault="002E0A78">
      <w:pPr>
        <w:rPr>
          <w:b/>
          <w:color w:val="009999"/>
          <w:sz w:val="24"/>
          <w:szCs w:val="24"/>
          <w:lang w:val="en-GB"/>
        </w:rPr>
      </w:pPr>
      <w:r>
        <w:rPr>
          <w:b/>
          <w:color w:val="009999"/>
          <w:sz w:val="24"/>
          <w:szCs w:val="24"/>
          <w:lang w:val="en-GB"/>
        </w:rPr>
        <w:t xml:space="preserve">3.3. </w:t>
      </w:r>
      <w:r w:rsidR="00ED1BC2" w:rsidRPr="00FB167C">
        <w:rPr>
          <w:b/>
          <w:color w:val="009999"/>
          <w:sz w:val="24"/>
          <w:szCs w:val="24"/>
          <w:lang w:val="en-GB"/>
        </w:rPr>
        <w:t>At what level</w:t>
      </w:r>
      <w:r w:rsidR="00FB167C">
        <w:rPr>
          <w:b/>
          <w:color w:val="009999"/>
          <w:sz w:val="24"/>
          <w:szCs w:val="24"/>
          <w:lang w:val="en-GB"/>
        </w:rPr>
        <w:t>s</w:t>
      </w:r>
      <w:r w:rsidR="00ED1BC2" w:rsidRPr="00FB167C">
        <w:rPr>
          <w:b/>
          <w:color w:val="009999"/>
          <w:sz w:val="24"/>
          <w:szCs w:val="24"/>
          <w:lang w:val="en-GB"/>
        </w:rPr>
        <w:t xml:space="preserve"> does </w:t>
      </w:r>
      <w:r w:rsidR="00FB167C">
        <w:rPr>
          <w:b/>
          <w:color w:val="009999"/>
          <w:sz w:val="24"/>
          <w:szCs w:val="24"/>
          <w:lang w:val="en-GB"/>
        </w:rPr>
        <w:t xml:space="preserve">the </w:t>
      </w:r>
      <w:r w:rsidR="00ED1BC2" w:rsidRPr="00FB167C">
        <w:rPr>
          <w:b/>
          <w:color w:val="009999"/>
          <w:sz w:val="24"/>
          <w:szCs w:val="24"/>
          <w:lang w:val="en-GB"/>
        </w:rPr>
        <w:t>organization</w:t>
      </w:r>
      <w:r w:rsidR="00FB167C">
        <w:rPr>
          <w:b/>
          <w:color w:val="009999"/>
          <w:sz w:val="24"/>
          <w:szCs w:val="24"/>
          <w:lang w:val="en-GB"/>
        </w:rPr>
        <w:t>/entity</w:t>
      </w:r>
      <w:r w:rsidR="00ED1BC2" w:rsidRPr="00FB167C">
        <w:rPr>
          <w:b/>
          <w:color w:val="009999"/>
          <w:sz w:val="24"/>
          <w:szCs w:val="24"/>
          <w:lang w:val="en-GB"/>
        </w:rPr>
        <w:t xml:space="preserve"> operate? </w:t>
      </w:r>
    </w:p>
    <w:p w:rsidR="00ED1BC2" w:rsidRPr="00AA64B2" w:rsidRDefault="00FD4E62">
      <w:pPr>
        <w:contextualSpacing/>
        <w:rPr>
          <w:sz w:val="24"/>
          <w:szCs w:val="24"/>
          <w:lang w:val="en-GB"/>
        </w:rPr>
      </w:pPr>
      <w:sdt>
        <w:sdtPr>
          <w:rPr>
            <w:sz w:val="24"/>
            <w:szCs w:val="24"/>
            <w:lang w:val="en-GB"/>
          </w:rPr>
          <w:id w:val="9269781"/>
          <w14:checkbox>
            <w14:checked w14:val="0"/>
            <w14:checkedState w14:val="2612" w14:font="MS Gothic"/>
            <w14:uncheckedState w14:val="2610" w14:font="MS Gothic"/>
          </w14:checkbox>
        </w:sdtPr>
        <w:sdtEndPr/>
        <w:sdtContent>
          <w:r w:rsidR="00950A85" w:rsidRPr="00AA64B2">
            <w:rPr>
              <w:rFonts w:ascii="MS Gothic" w:eastAsia="MS Gothic" w:hAnsi="MS Gothic" w:hint="eastAsia"/>
              <w:sz w:val="24"/>
              <w:szCs w:val="24"/>
              <w:lang w:val="en-GB"/>
            </w:rPr>
            <w:t>☐</w:t>
          </w:r>
        </w:sdtContent>
      </w:sdt>
      <w:r w:rsidR="00BE50A8" w:rsidRPr="00AA64B2">
        <w:rPr>
          <w:sz w:val="24"/>
          <w:szCs w:val="24"/>
          <w:lang w:val="en-GB"/>
        </w:rPr>
        <w:t xml:space="preserve"> International </w:t>
      </w:r>
      <w:sdt>
        <w:sdtPr>
          <w:rPr>
            <w:sz w:val="24"/>
            <w:szCs w:val="24"/>
            <w:lang w:val="en-GB"/>
          </w:rPr>
          <w:id w:val="-289899796"/>
          <w14:checkbox>
            <w14:checked w14:val="0"/>
            <w14:checkedState w14:val="2612" w14:font="MS Gothic"/>
            <w14:uncheckedState w14:val="2610" w14:font="MS Gothic"/>
          </w14:checkbox>
        </w:sdtPr>
        <w:sdtEndPr/>
        <w:sdtContent>
          <w:r w:rsidR="00BE50A8" w:rsidRPr="00AA64B2">
            <w:rPr>
              <w:rFonts w:ascii="MS Gothic" w:eastAsia="MS Gothic" w:hAnsi="MS Gothic" w:hint="eastAsia"/>
              <w:sz w:val="24"/>
              <w:szCs w:val="24"/>
              <w:lang w:val="en-GB"/>
            </w:rPr>
            <w:t>☐</w:t>
          </w:r>
        </w:sdtContent>
      </w:sdt>
      <w:r w:rsidR="00BE50A8" w:rsidRPr="00AA64B2">
        <w:rPr>
          <w:sz w:val="24"/>
          <w:szCs w:val="24"/>
          <w:lang w:val="en-GB"/>
        </w:rPr>
        <w:t xml:space="preserve"> European </w:t>
      </w:r>
      <w:sdt>
        <w:sdtPr>
          <w:rPr>
            <w:sz w:val="24"/>
            <w:szCs w:val="24"/>
            <w:lang w:val="en-GB"/>
          </w:rPr>
          <w:id w:val="378906842"/>
          <w14:checkbox>
            <w14:checked w14:val="0"/>
            <w14:checkedState w14:val="2612" w14:font="MS Gothic"/>
            <w14:uncheckedState w14:val="2610" w14:font="MS Gothic"/>
          </w14:checkbox>
        </w:sdtPr>
        <w:sdtEndPr/>
        <w:sdtContent>
          <w:r w:rsidR="00BE50A8" w:rsidRPr="00AA64B2">
            <w:rPr>
              <w:rFonts w:ascii="MS Gothic" w:eastAsia="MS Gothic" w:hAnsi="MS Gothic" w:hint="eastAsia"/>
              <w:sz w:val="24"/>
              <w:szCs w:val="24"/>
              <w:lang w:val="en-GB"/>
            </w:rPr>
            <w:t>☐</w:t>
          </w:r>
        </w:sdtContent>
      </w:sdt>
      <w:r w:rsidR="00BE50A8" w:rsidRPr="00AA64B2">
        <w:rPr>
          <w:sz w:val="24"/>
          <w:szCs w:val="24"/>
          <w:lang w:val="en-GB"/>
        </w:rPr>
        <w:t xml:space="preserve"> Country </w:t>
      </w:r>
      <w:sdt>
        <w:sdtPr>
          <w:rPr>
            <w:sz w:val="24"/>
            <w:szCs w:val="24"/>
            <w:lang w:val="en-GB"/>
          </w:rPr>
          <w:id w:val="302896033"/>
          <w14:checkbox>
            <w14:checked w14:val="0"/>
            <w14:checkedState w14:val="2612" w14:font="MS Gothic"/>
            <w14:uncheckedState w14:val="2610" w14:font="MS Gothic"/>
          </w14:checkbox>
        </w:sdtPr>
        <w:sdtEndPr/>
        <w:sdtContent>
          <w:r w:rsidR="00BE50A8" w:rsidRPr="00AA64B2">
            <w:rPr>
              <w:rFonts w:ascii="MS Gothic" w:eastAsia="MS Gothic" w:hAnsi="MS Gothic" w:hint="eastAsia"/>
              <w:sz w:val="24"/>
              <w:szCs w:val="24"/>
              <w:lang w:val="en-GB"/>
            </w:rPr>
            <w:t>☐</w:t>
          </w:r>
        </w:sdtContent>
      </w:sdt>
      <w:r w:rsidR="00BE50A8" w:rsidRPr="00AA64B2">
        <w:rPr>
          <w:sz w:val="24"/>
          <w:szCs w:val="24"/>
          <w:lang w:val="en-GB"/>
        </w:rPr>
        <w:t xml:space="preserve"> Regional </w:t>
      </w:r>
      <w:sdt>
        <w:sdtPr>
          <w:rPr>
            <w:sz w:val="24"/>
            <w:szCs w:val="24"/>
            <w:lang w:val="en-GB"/>
          </w:rPr>
          <w:id w:val="564923035"/>
          <w14:checkbox>
            <w14:checked w14:val="0"/>
            <w14:checkedState w14:val="2612" w14:font="MS Gothic"/>
            <w14:uncheckedState w14:val="2610" w14:font="MS Gothic"/>
          </w14:checkbox>
        </w:sdtPr>
        <w:sdtEndPr/>
        <w:sdtContent>
          <w:r w:rsidR="00BE50A8" w:rsidRPr="00AA64B2">
            <w:rPr>
              <w:rFonts w:ascii="MS Gothic" w:eastAsia="MS Gothic" w:hAnsi="MS Gothic" w:hint="eastAsia"/>
              <w:sz w:val="24"/>
              <w:szCs w:val="24"/>
              <w:lang w:val="en-GB"/>
            </w:rPr>
            <w:t>☐</w:t>
          </w:r>
        </w:sdtContent>
      </w:sdt>
      <w:r w:rsidR="00BE50A8" w:rsidRPr="00AA64B2">
        <w:rPr>
          <w:sz w:val="24"/>
          <w:szCs w:val="24"/>
          <w:lang w:val="en-GB"/>
        </w:rPr>
        <w:t xml:space="preserve"> County </w:t>
      </w:r>
      <w:sdt>
        <w:sdtPr>
          <w:rPr>
            <w:sz w:val="24"/>
            <w:szCs w:val="24"/>
            <w:lang w:val="en-GB"/>
          </w:rPr>
          <w:id w:val="592897418"/>
          <w14:checkbox>
            <w14:checked w14:val="0"/>
            <w14:checkedState w14:val="2612" w14:font="MS Gothic"/>
            <w14:uncheckedState w14:val="2610" w14:font="MS Gothic"/>
          </w14:checkbox>
        </w:sdtPr>
        <w:sdtEndPr/>
        <w:sdtContent>
          <w:r w:rsidR="00BE50A8" w:rsidRPr="00AA64B2">
            <w:rPr>
              <w:rFonts w:ascii="MS Gothic" w:eastAsia="MS Gothic" w:hAnsi="MS Gothic" w:hint="eastAsia"/>
              <w:sz w:val="24"/>
              <w:szCs w:val="24"/>
              <w:lang w:val="en-GB"/>
            </w:rPr>
            <w:t>☐</w:t>
          </w:r>
        </w:sdtContent>
      </w:sdt>
      <w:r w:rsidR="00BE50A8" w:rsidRPr="00AA64B2">
        <w:rPr>
          <w:sz w:val="24"/>
          <w:szCs w:val="24"/>
          <w:lang w:val="en-GB"/>
        </w:rPr>
        <w:t xml:space="preserve"> Local </w:t>
      </w:r>
      <w:r w:rsidR="00ED1BC2" w:rsidRPr="00AA64B2">
        <w:rPr>
          <w:sz w:val="24"/>
          <w:szCs w:val="24"/>
          <w:lang w:val="en-GB"/>
        </w:rPr>
        <w:t xml:space="preserve"> </w:t>
      </w:r>
    </w:p>
    <w:p w:rsidR="002E0A78" w:rsidRDefault="002E0A78">
      <w:pPr>
        <w:contextualSpacing/>
        <w:rPr>
          <w:b/>
          <w:color w:val="009999"/>
          <w:sz w:val="28"/>
          <w:szCs w:val="28"/>
          <w:lang w:val="en-GB"/>
        </w:rPr>
      </w:pPr>
    </w:p>
    <w:p w:rsidR="00BE50A8" w:rsidRPr="002E0A78" w:rsidRDefault="002E0A78">
      <w:pPr>
        <w:contextualSpacing/>
        <w:rPr>
          <w:b/>
          <w:color w:val="009999"/>
          <w:sz w:val="24"/>
          <w:szCs w:val="24"/>
          <w:lang w:val="en-GB"/>
        </w:rPr>
      </w:pPr>
      <w:r w:rsidRPr="002E0A78">
        <w:rPr>
          <w:b/>
          <w:color w:val="009999"/>
          <w:sz w:val="24"/>
          <w:szCs w:val="24"/>
          <w:lang w:val="en-GB"/>
        </w:rPr>
        <w:t xml:space="preserve">3.4. </w:t>
      </w:r>
      <w:r w:rsidR="00FB167C" w:rsidRPr="002E0A78">
        <w:rPr>
          <w:b/>
          <w:color w:val="009999"/>
          <w:sz w:val="24"/>
          <w:szCs w:val="24"/>
          <w:lang w:val="en-GB"/>
        </w:rPr>
        <w:t>Mission and g</w:t>
      </w:r>
      <w:r w:rsidR="00BE50A8" w:rsidRPr="002E0A78">
        <w:rPr>
          <w:b/>
          <w:color w:val="009999"/>
          <w:sz w:val="24"/>
          <w:szCs w:val="24"/>
          <w:lang w:val="en-GB"/>
        </w:rPr>
        <w:t xml:space="preserve">oals </w:t>
      </w:r>
      <w:r w:rsidR="00FB167C" w:rsidRPr="002E0A78">
        <w:rPr>
          <w:b/>
          <w:color w:val="009999"/>
          <w:sz w:val="24"/>
          <w:szCs w:val="24"/>
          <w:lang w:val="en-GB"/>
        </w:rPr>
        <w:t>the</w:t>
      </w:r>
      <w:r w:rsidR="00EC484F" w:rsidRPr="002E0A78">
        <w:rPr>
          <w:b/>
          <w:color w:val="009999"/>
          <w:sz w:val="24"/>
          <w:szCs w:val="24"/>
          <w:lang w:val="en-GB"/>
        </w:rPr>
        <w:t xml:space="preserve"> organization/entity </w:t>
      </w:r>
    </w:p>
    <w:p w:rsidR="00BE50A8" w:rsidRPr="00AA64B2" w:rsidRDefault="008E2382">
      <w:pPr>
        <w:contextualSpacing/>
        <w:rPr>
          <w:lang w:val="en-GB"/>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191770</wp:posOffset>
                </wp:positionV>
                <wp:extent cx="5772150" cy="1409700"/>
                <wp:effectExtent l="0" t="0" r="19050" b="19050"/>
                <wp:wrapNone/>
                <wp:docPr id="4" name="Pole tekstowe 4"/>
                <wp:cNvGraphicFramePr/>
                <a:graphic xmlns:a="http://schemas.openxmlformats.org/drawingml/2006/main">
                  <a:graphicData uri="http://schemas.microsoft.com/office/word/2010/wordprocessingShape">
                    <wps:wsp>
                      <wps:cNvSpPr txBox="1"/>
                      <wps:spPr>
                        <a:xfrm>
                          <a:off x="0" y="0"/>
                          <a:ext cx="57721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2382" w:rsidRDefault="008E2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6pt;margin-top:15.1pt;width:454.5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" fillcolor="white [3201]" strokeweight=".5pt">
                <v:textbox>
                  <w:txbxContent>
                    <w:p w:rsidR="008E2382" w:rsidRDefault="008E2382"/>
                  </w:txbxContent>
                </v:textbox>
              </v:shape>
            </w:pict>
          </mc:Fallback>
        </mc:AlternateContent>
      </w:r>
    </w:p>
    <w:p w:rsidR="00BE50A8" w:rsidRPr="00AA64B2" w:rsidRDefault="00BE50A8">
      <w:pPr>
        <w:contextualSpacing/>
        <w:rPr>
          <w:lang w:val="en-GB"/>
        </w:rPr>
      </w:pPr>
    </w:p>
    <w:p w:rsidR="009832B5" w:rsidRPr="00AA64B2" w:rsidRDefault="009832B5">
      <w:pPr>
        <w:contextualSpacing/>
        <w:rPr>
          <w:lang w:val="en-GB"/>
        </w:rPr>
      </w:pPr>
    </w:p>
    <w:p w:rsidR="009832B5" w:rsidRPr="00AA64B2" w:rsidRDefault="009832B5">
      <w:pPr>
        <w:contextualSpacing/>
        <w:rPr>
          <w:lang w:val="en-GB"/>
        </w:rPr>
      </w:pPr>
    </w:p>
    <w:p w:rsidR="009832B5" w:rsidRPr="00AA64B2" w:rsidRDefault="009832B5">
      <w:pPr>
        <w:contextualSpacing/>
        <w:rPr>
          <w:lang w:val="en-GB"/>
        </w:rPr>
      </w:pPr>
    </w:p>
    <w:p w:rsidR="009832B5" w:rsidRPr="00AA64B2" w:rsidRDefault="009832B5">
      <w:pPr>
        <w:contextualSpacing/>
        <w:rPr>
          <w:lang w:val="en-GB"/>
        </w:rPr>
      </w:pPr>
    </w:p>
    <w:p w:rsidR="009832B5" w:rsidRPr="00AA64B2" w:rsidRDefault="009832B5">
      <w:pPr>
        <w:contextualSpacing/>
        <w:rPr>
          <w:lang w:val="en-GB"/>
        </w:rPr>
      </w:pPr>
    </w:p>
    <w:p w:rsidR="009832B5" w:rsidRPr="00AA64B2" w:rsidRDefault="009832B5">
      <w:pPr>
        <w:contextualSpacing/>
        <w:rPr>
          <w:lang w:val="en-GB"/>
        </w:rPr>
      </w:pPr>
    </w:p>
    <w:p w:rsidR="009832B5" w:rsidRPr="00AA64B2" w:rsidRDefault="009832B5">
      <w:pPr>
        <w:contextualSpacing/>
        <w:rPr>
          <w:lang w:val="en-GB"/>
        </w:rPr>
      </w:pPr>
    </w:p>
    <w:p w:rsidR="00EC484F" w:rsidRPr="00AA64B2" w:rsidRDefault="00EC484F">
      <w:pPr>
        <w:contextualSpacing/>
        <w:rPr>
          <w:b/>
          <w:color w:val="0070C0"/>
          <w:lang w:val="en-GB"/>
        </w:rPr>
      </w:pPr>
    </w:p>
    <w:p w:rsidR="00BE50A8" w:rsidRPr="002E0A78" w:rsidRDefault="002E0A78">
      <w:pPr>
        <w:contextualSpacing/>
        <w:rPr>
          <w:b/>
          <w:color w:val="009999"/>
          <w:sz w:val="24"/>
          <w:szCs w:val="24"/>
          <w:lang w:val="en-GB"/>
        </w:rPr>
      </w:pPr>
      <w:r>
        <w:rPr>
          <w:b/>
          <w:color w:val="009999"/>
          <w:sz w:val="24"/>
          <w:szCs w:val="24"/>
          <w:lang w:val="en-GB"/>
        </w:rPr>
        <w:t xml:space="preserve">3.5. </w:t>
      </w:r>
      <w:r w:rsidR="004004C6" w:rsidRPr="002E0A78">
        <w:rPr>
          <w:b/>
          <w:color w:val="009999"/>
          <w:sz w:val="24"/>
          <w:szCs w:val="24"/>
          <w:lang w:val="en-GB"/>
        </w:rPr>
        <w:t xml:space="preserve">Main activities </w:t>
      </w:r>
      <w:r w:rsidR="00FB167C" w:rsidRPr="002E0A78">
        <w:rPr>
          <w:b/>
          <w:color w:val="009999"/>
          <w:sz w:val="24"/>
          <w:szCs w:val="24"/>
          <w:lang w:val="en-GB"/>
        </w:rPr>
        <w:t>of the</w:t>
      </w:r>
      <w:r w:rsidR="00EC484F" w:rsidRPr="002E0A78">
        <w:rPr>
          <w:b/>
          <w:color w:val="009999"/>
          <w:sz w:val="24"/>
          <w:szCs w:val="24"/>
          <w:lang w:val="en-GB"/>
        </w:rPr>
        <w:t xml:space="preserve"> organization/entity</w:t>
      </w:r>
    </w:p>
    <w:p w:rsidR="004004C6" w:rsidRPr="00FB167C" w:rsidRDefault="004004C6">
      <w:pPr>
        <w:contextualSpacing/>
        <w:rPr>
          <w:lang w:val="en-GB"/>
        </w:rPr>
      </w:pPr>
    </w:p>
    <w:tbl>
      <w:tblPr>
        <w:tblStyle w:val="Tabela-Siatka"/>
        <w:tblW w:w="0" w:type="auto"/>
        <w:tblLook w:val="04A0" w:firstRow="1" w:lastRow="0" w:firstColumn="1" w:lastColumn="0" w:noHBand="0" w:noVBand="1"/>
      </w:tblPr>
      <w:tblGrid>
        <w:gridCol w:w="9062"/>
      </w:tblGrid>
      <w:tr w:rsidR="004004C6" w:rsidRPr="0086121F" w:rsidTr="004004C6">
        <w:tc>
          <w:tcPr>
            <w:tcW w:w="9062" w:type="dxa"/>
          </w:tcPr>
          <w:p w:rsidR="004004C6" w:rsidRPr="00FB167C" w:rsidRDefault="004004C6">
            <w:pPr>
              <w:contextualSpacing/>
              <w:rPr>
                <w:lang w:val="en-GB"/>
              </w:rPr>
            </w:pPr>
          </w:p>
          <w:p w:rsidR="004004C6" w:rsidRPr="00FB167C" w:rsidRDefault="004004C6">
            <w:pPr>
              <w:contextualSpacing/>
              <w:rPr>
                <w:lang w:val="en-GB"/>
              </w:rPr>
            </w:pPr>
          </w:p>
          <w:p w:rsidR="004004C6" w:rsidRPr="00FB167C" w:rsidRDefault="004004C6">
            <w:pPr>
              <w:contextualSpacing/>
              <w:rPr>
                <w:lang w:val="en-GB"/>
              </w:rPr>
            </w:pPr>
          </w:p>
          <w:p w:rsidR="004004C6" w:rsidRPr="00FB167C" w:rsidRDefault="004004C6">
            <w:pPr>
              <w:contextualSpacing/>
              <w:rPr>
                <w:lang w:val="en-GB"/>
              </w:rPr>
            </w:pPr>
          </w:p>
          <w:p w:rsidR="004004C6" w:rsidRPr="00FB167C" w:rsidRDefault="004004C6">
            <w:pPr>
              <w:contextualSpacing/>
              <w:rPr>
                <w:lang w:val="en-GB"/>
              </w:rPr>
            </w:pPr>
          </w:p>
          <w:p w:rsidR="004004C6" w:rsidRPr="00FB167C" w:rsidRDefault="004004C6">
            <w:pPr>
              <w:contextualSpacing/>
              <w:rPr>
                <w:lang w:val="en-GB"/>
              </w:rPr>
            </w:pPr>
          </w:p>
          <w:p w:rsidR="004004C6" w:rsidRPr="00FB167C" w:rsidRDefault="004004C6">
            <w:pPr>
              <w:contextualSpacing/>
              <w:rPr>
                <w:lang w:val="en-GB"/>
              </w:rPr>
            </w:pPr>
          </w:p>
          <w:p w:rsidR="004004C6" w:rsidRPr="00FB167C" w:rsidRDefault="004004C6">
            <w:pPr>
              <w:contextualSpacing/>
              <w:rPr>
                <w:lang w:val="en-GB"/>
              </w:rPr>
            </w:pPr>
          </w:p>
        </w:tc>
      </w:tr>
    </w:tbl>
    <w:p w:rsidR="00950A85" w:rsidRPr="00AA64B2" w:rsidRDefault="00950A85">
      <w:pPr>
        <w:contextualSpacing/>
        <w:rPr>
          <w:b/>
          <w:color w:val="0070C0"/>
          <w:lang w:val="en-GB"/>
        </w:rPr>
      </w:pPr>
    </w:p>
    <w:p w:rsidR="004004C6" w:rsidRPr="002E0A78" w:rsidRDefault="002E0A78">
      <w:pPr>
        <w:contextualSpacing/>
        <w:rPr>
          <w:b/>
          <w:color w:val="009999"/>
          <w:sz w:val="24"/>
          <w:szCs w:val="24"/>
          <w:lang w:val="en-GB"/>
        </w:rPr>
      </w:pPr>
      <w:r w:rsidRPr="002E0A78">
        <w:rPr>
          <w:b/>
          <w:color w:val="009999"/>
          <w:sz w:val="24"/>
          <w:szCs w:val="24"/>
          <w:lang w:val="en-GB"/>
        </w:rPr>
        <w:t xml:space="preserve">3.6. </w:t>
      </w:r>
      <w:r w:rsidR="00FB167C" w:rsidRPr="002E0A78">
        <w:rPr>
          <w:b/>
          <w:color w:val="009999"/>
          <w:sz w:val="24"/>
          <w:szCs w:val="24"/>
          <w:lang w:val="en-GB"/>
        </w:rPr>
        <w:t>Experience in international cooperation: Please name the i</w:t>
      </w:r>
      <w:r w:rsidR="00172F1A" w:rsidRPr="002E0A78">
        <w:rPr>
          <w:b/>
          <w:color w:val="009999"/>
          <w:sz w:val="24"/>
          <w:szCs w:val="24"/>
          <w:lang w:val="en-GB"/>
        </w:rPr>
        <w:t xml:space="preserve">nternational projects in which </w:t>
      </w:r>
      <w:r w:rsidR="00FB167C" w:rsidRPr="002E0A78">
        <w:rPr>
          <w:b/>
          <w:color w:val="009999"/>
          <w:sz w:val="24"/>
          <w:szCs w:val="24"/>
          <w:lang w:val="en-GB"/>
        </w:rPr>
        <w:t>the</w:t>
      </w:r>
      <w:r w:rsidR="00172F1A" w:rsidRPr="002E0A78">
        <w:rPr>
          <w:b/>
          <w:color w:val="009999"/>
          <w:sz w:val="24"/>
          <w:szCs w:val="24"/>
          <w:lang w:val="en-GB"/>
        </w:rPr>
        <w:t xml:space="preserve"> organization</w:t>
      </w:r>
      <w:r w:rsidR="00EC484F" w:rsidRPr="002E0A78">
        <w:rPr>
          <w:b/>
          <w:color w:val="009999"/>
          <w:sz w:val="24"/>
          <w:szCs w:val="24"/>
          <w:lang w:val="en-GB"/>
        </w:rPr>
        <w:t>/entity</w:t>
      </w:r>
      <w:r w:rsidR="00172F1A" w:rsidRPr="002E0A78">
        <w:rPr>
          <w:b/>
          <w:color w:val="009999"/>
          <w:sz w:val="24"/>
          <w:szCs w:val="24"/>
          <w:lang w:val="en-GB"/>
        </w:rPr>
        <w:t xml:space="preserve"> participated (please describe </w:t>
      </w:r>
      <w:r w:rsidR="00FB167C" w:rsidRPr="002E0A78">
        <w:rPr>
          <w:b/>
          <w:color w:val="009999"/>
          <w:sz w:val="24"/>
          <w:szCs w:val="24"/>
          <w:lang w:val="en-GB"/>
        </w:rPr>
        <w:t xml:space="preserve">in short the main </w:t>
      </w:r>
      <w:r w:rsidR="00172F1A" w:rsidRPr="002E0A78">
        <w:rPr>
          <w:b/>
          <w:color w:val="009999"/>
          <w:sz w:val="24"/>
          <w:szCs w:val="24"/>
          <w:lang w:val="en-GB"/>
        </w:rPr>
        <w:t xml:space="preserve">activities; source of co-financing; title of the project; </w:t>
      </w:r>
      <w:r w:rsidR="00FB167C" w:rsidRPr="002E0A78">
        <w:rPr>
          <w:b/>
          <w:color w:val="009999"/>
          <w:sz w:val="24"/>
          <w:szCs w:val="24"/>
          <w:lang w:val="en-GB"/>
        </w:rPr>
        <w:t>partnership circle</w:t>
      </w:r>
      <w:r w:rsidR="00172F1A" w:rsidRPr="002E0A78">
        <w:rPr>
          <w:b/>
          <w:color w:val="009999"/>
          <w:sz w:val="24"/>
          <w:szCs w:val="24"/>
          <w:lang w:val="en-GB"/>
        </w:rPr>
        <w:t>)</w:t>
      </w:r>
    </w:p>
    <w:p w:rsidR="004004C6" w:rsidRPr="00AA64B2" w:rsidRDefault="004004C6">
      <w:pPr>
        <w:contextualSpacing/>
        <w:rPr>
          <w:b/>
          <w:color w:val="0070C0"/>
          <w:lang w:val="en-GB"/>
        </w:rPr>
      </w:pPr>
    </w:p>
    <w:tbl>
      <w:tblPr>
        <w:tblStyle w:val="Tabela-Siatka"/>
        <w:tblW w:w="0" w:type="auto"/>
        <w:tblLook w:val="04A0" w:firstRow="1" w:lastRow="0" w:firstColumn="1" w:lastColumn="0" w:noHBand="0" w:noVBand="1"/>
      </w:tblPr>
      <w:tblGrid>
        <w:gridCol w:w="9062"/>
      </w:tblGrid>
      <w:tr w:rsidR="00172F1A" w:rsidRPr="0086121F" w:rsidTr="00172F1A">
        <w:tc>
          <w:tcPr>
            <w:tcW w:w="9062" w:type="dxa"/>
          </w:tcPr>
          <w:p w:rsidR="00172F1A" w:rsidRPr="00AA64B2" w:rsidRDefault="00172F1A">
            <w:pPr>
              <w:contextualSpacing/>
              <w:rPr>
                <w:b/>
                <w:color w:val="0070C0"/>
                <w:lang w:val="en-GB"/>
              </w:rPr>
            </w:pPr>
          </w:p>
          <w:p w:rsidR="00172F1A" w:rsidRPr="00AA64B2" w:rsidRDefault="00172F1A">
            <w:pPr>
              <w:contextualSpacing/>
              <w:rPr>
                <w:b/>
                <w:color w:val="0070C0"/>
                <w:lang w:val="en-GB"/>
              </w:rPr>
            </w:pPr>
          </w:p>
          <w:p w:rsidR="00EC484F" w:rsidRPr="00AA64B2" w:rsidRDefault="00EC484F">
            <w:pPr>
              <w:contextualSpacing/>
              <w:rPr>
                <w:b/>
                <w:color w:val="0070C0"/>
                <w:lang w:val="en-GB"/>
              </w:rPr>
            </w:pPr>
          </w:p>
          <w:p w:rsidR="00172F1A" w:rsidRPr="00AA64B2" w:rsidRDefault="00172F1A">
            <w:pPr>
              <w:contextualSpacing/>
              <w:rPr>
                <w:b/>
                <w:color w:val="0070C0"/>
                <w:lang w:val="en-GB"/>
              </w:rPr>
            </w:pPr>
          </w:p>
          <w:p w:rsidR="00172F1A" w:rsidRPr="00AA64B2" w:rsidRDefault="00172F1A">
            <w:pPr>
              <w:contextualSpacing/>
              <w:rPr>
                <w:b/>
                <w:color w:val="0070C0"/>
                <w:lang w:val="en-GB"/>
              </w:rPr>
            </w:pPr>
          </w:p>
          <w:p w:rsidR="00172F1A" w:rsidRPr="00AA64B2" w:rsidRDefault="00172F1A">
            <w:pPr>
              <w:contextualSpacing/>
              <w:rPr>
                <w:b/>
                <w:color w:val="0070C0"/>
                <w:lang w:val="en-GB"/>
              </w:rPr>
            </w:pPr>
          </w:p>
          <w:p w:rsidR="00172F1A" w:rsidRPr="00AA64B2" w:rsidRDefault="00172F1A">
            <w:pPr>
              <w:contextualSpacing/>
              <w:rPr>
                <w:b/>
                <w:color w:val="0070C0"/>
                <w:lang w:val="en-GB"/>
              </w:rPr>
            </w:pPr>
          </w:p>
        </w:tc>
      </w:tr>
    </w:tbl>
    <w:p w:rsidR="00FB167C" w:rsidRDefault="00EC484F">
      <w:pPr>
        <w:contextualSpacing/>
        <w:rPr>
          <w:b/>
          <w:color w:val="ED7D31" w:themeColor="accent2"/>
          <w:sz w:val="28"/>
          <w:szCs w:val="28"/>
          <w:lang w:val="en-GB"/>
        </w:rPr>
      </w:pPr>
      <w:r w:rsidRPr="00AA64B2">
        <w:rPr>
          <w:b/>
          <w:color w:val="ED7D31" w:themeColor="accent2"/>
          <w:sz w:val="28"/>
          <w:szCs w:val="28"/>
          <w:lang w:val="en-GB"/>
        </w:rPr>
        <w:lastRenderedPageBreak/>
        <w:t xml:space="preserve">IV. </w:t>
      </w:r>
      <w:r w:rsidR="00FB167C">
        <w:rPr>
          <w:b/>
          <w:color w:val="ED7D31" w:themeColor="accent2"/>
          <w:sz w:val="28"/>
          <w:szCs w:val="28"/>
          <w:lang w:val="en-GB"/>
        </w:rPr>
        <w:t>Motivation &amp; Benefits</w:t>
      </w:r>
      <w:r w:rsidR="00FB167C">
        <w:rPr>
          <w:b/>
          <w:color w:val="ED7D31" w:themeColor="accent2"/>
          <w:sz w:val="28"/>
          <w:szCs w:val="28"/>
          <w:lang w:val="en-GB"/>
        </w:rPr>
        <w:br/>
      </w:r>
    </w:p>
    <w:p w:rsidR="00172F1A" w:rsidRPr="00FB167C" w:rsidRDefault="00FB167C">
      <w:pPr>
        <w:contextualSpacing/>
        <w:rPr>
          <w:b/>
          <w:color w:val="009999"/>
          <w:sz w:val="24"/>
          <w:szCs w:val="24"/>
          <w:lang w:val="en-GB"/>
        </w:rPr>
      </w:pPr>
      <w:r w:rsidRPr="00FB167C">
        <w:rPr>
          <w:b/>
          <w:color w:val="009999"/>
          <w:sz w:val="24"/>
          <w:szCs w:val="24"/>
          <w:lang w:val="en-GB"/>
        </w:rPr>
        <w:t xml:space="preserve">4.1. </w:t>
      </w:r>
      <w:r w:rsidR="00172F1A" w:rsidRPr="00FB167C">
        <w:rPr>
          <w:b/>
          <w:color w:val="009999"/>
          <w:sz w:val="24"/>
          <w:szCs w:val="24"/>
          <w:lang w:val="en-GB"/>
        </w:rPr>
        <w:t xml:space="preserve">What is the motivation of </w:t>
      </w:r>
      <w:r w:rsidRPr="00FB167C">
        <w:rPr>
          <w:b/>
          <w:color w:val="009999"/>
          <w:sz w:val="24"/>
          <w:szCs w:val="24"/>
          <w:lang w:val="en-GB"/>
        </w:rPr>
        <w:t>the</w:t>
      </w:r>
      <w:r w:rsidR="00172F1A" w:rsidRPr="00FB167C">
        <w:rPr>
          <w:b/>
          <w:color w:val="009999"/>
          <w:sz w:val="24"/>
          <w:szCs w:val="24"/>
          <w:lang w:val="en-GB"/>
        </w:rPr>
        <w:t xml:space="preserve"> organization</w:t>
      </w:r>
      <w:r w:rsidR="00EC484F" w:rsidRPr="00FB167C">
        <w:rPr>
          <w:b/>
          <w:color w:val="009999"/>
          <w:sz w:val="24"/>
          <w:szCs w:val="24"/>
          <w:lang w:val="en-GB"/>
        </w:rPr>
        <w:t>/entity</w:t>
      </w:r>
      <w:r w:rsidR="00172F1A" w:rsidRPr="00FB167C">
        <w:rPr>
          <w:b/>
          <w:color w:val="009999"/>
          <w:sz w:val="24"/>
          <w:szCs w:val="24"/>
          <w:lang w:val="en-GB"/>
        </w:rPr>
        <w:t xml:space="preserve"> to join </w:t>
      </w:r>
      <w:r w:rsidR="002E0A78">
        <w:rPr>
          <w:b/>
          <w:color w:val="009999"/>
          <w:sz w:val="24"/>
          <w:szCs w:val="24"/>
          <w:lang w:val="en-GB"/>
        </w:rPr>
        <w:t xml:space="preserve">the </w:t>
      </w:r>
      <w:r w:rsidR="00172F1A" w:rsidRPr="00FB167C">
        <w:rPr>
          <w:b/>
          <w:color w:val="009999"/>
          <w:sz w:val="24"/>
          <w:szCs w:val="24"/>
          <w:lang w:val="en-GB"/>
        </w:rPr>
        <w:t>FIRST Network?</w:t>
      </w:r>
      <w:r>
        <w:rPr>
          <w:b/>
          <w:color w:val="009999"/>
          <w:sz w:val="24"/>
          <w:szCs w:val="24"/>
          <w:lang w:val="en-GB"/>
        </w:rPr>
        <w:t xml:space="preserve"> Why would you like to join?</w:t>
      </w:r>
    </w:p>
    <w:p w:rsidR="004A7628" w:rsidRPr="00AA64B2" w:rsidRDefault="004A7628">
      <w:pPr>
        <w:contextualSpacing/>
        <w:rPr>
          <w:b/>
          <w:color w:val="0070C0"/>
          <w:lang w:val="en-GB"/>
        </w:rPr>
      </w:pPr>
    </w:p>
    <w:tbl>
      <w:tblPr>
        <w:tblStyle w:val="Tabela-Siatka"/>
        <w:tblW w:w="0" w:type="auto"/>
        <w:tblLook w:val="04A0" w:firstRow="1" w:lastRow="0" w:firstColumn="1" w:lastColumn="0" w:noHBand="0" w:noVBand="1"/>
      </w:tblPr>
      <w:tblGrid>
        <w:gridCol w:w="9062"/>
      </w:tblGrid>
      <w:tr w:rsidR="004A7628" w:rsidRPr="00AA64B2" w:rsidTr="004A7628">
        <w:tc>
          <w:tcPr>
            <w:tcW w:w="9062" w:type="dxa"/>
          </w:tcPr>
          <w:p w:rsidR="004A7628" w:rsidRPr="00AA64B2" w:rsidRDefault="004A7628">
            <w:pPr>
              <w:contextualSpacing/>
              <w:rPr>
                <w:b/>
                <w:color w:val="0070C0"/>
                <w:lang w:val="en-GB"/>
              </w:rPr>
            </w:pPr>
          </w:p>
          <w:p w:rsidR="004A7628" w:rsidRPr="00AA64B2" w:rsidRDefault="004A7628">
            <w:pPr>
              <w:contextualSpacing/>
              <w:rPr>
                <w:b/>
                <w:color w:val="0070C0"/>
                <w:lang w:val="en-GB"/>
              </w:rPr>
            </w:pPr>
          </w:p>
          <w:p w:rsidR="004A7628" w:rsidRPr="00AA64B2" w:rsidRDefault="004A7628">
            <w:pPr>
              <w:contextualSpacing/>
              <w:rPr>
                <w:b/>
                <w:color w:val="0070C0"/>
                <w:lang w:val="en-GB"/>
              </w:rPr>
            </w:pPr>
          </w:p>
          <w:p w:rsidR="00EC484F" w:rsidRPr="00AA64B2" w:rsidRDefault="00EC484F">
            <w:pPr>
              <w:contextualSpacing/>
              <w:rPr>
                <w:b/>
                <w:color w:val="0070C0"/>
                <w:lang w:val="en-GB"/>
              </w:rPr>
            </w:pPr>
          </w:p>
          <w:p w:rsidR="004A7628" w:rsidRPr="00AA64B2" w:rsidRDefault="004A7628">
            <w:pPr>
              <w:contextualSpacing/>
              <w:rPr>
                <w:b/>
                <w:color w:val="0070C0"/>
                <w:lang w:val="en-GB"/>
              </w:rPr>
            </w:pPr>
          </w:p>
          <w:p w:rsidR="004A7628" w:rsidRPr="00AA64B2" w:rsidRDefault="004A7628">
            <w:pPr>
              <w:contextualSpacing/>
              <w:rPr>
                <w:b/>
                <w:color w:val="0070C0"/>
                <w:lang w:val="en-GB"/>
              </w:rPr>
            </w:pPr>
          </w:p>
          <w:p w:rsidR="004A7628" w:rsidRPr="00AA64B2" w:rsidRDefault="004A7628">
            <w:pPr>
              <w:contextualSpacing/>
              <w:rPr>
                <w:b/>
                <w:color w:val="0070C0"/>
                <w:lang w:val="en-GB"/>
              </w:rPr>
            </w:pPr>
          </w:p>
          <w:p w:rsidR="004A7628" w:rsidRPr="00AA64B2" w:rsidRDefault="004A7628">
            <w:pPr>
              <w:contextualSpacing/>
              <w:rPr>
                <w:b/>
                <w:color w:val="0070C0"/>
                <w:lang w:val="en-GB"/>
              </w:rPr>
            </w:pPr>
          </w:p>
        </w:tc>
      </w:tr>
    </w:tbl>
    <w:p w:rsidR="004A7628" w:rsidRPr="00AA64B2" w:rsidRDefault="004A7628">
      <w:pPr>
        <w:contextualSpacing/>
        <w:rPr>
          <w:b/>
          <w:color w:val="0070C0"/>
          <w:lang w:val="en-GB"/>
        </w:rPr>
      </w:pPr>
    </w:p>
    <w:p w:rsidR="00FB167C" w:rsidRDefault="00FB167C" w:rsidP="004A7628">
      <w:pPr>
        <w:contextualSpacing/>
        <w:rPr>
          <w:color w:val="0070C0"/>
          <w:lang w:val="en-GB"/>
        </w:rPr>
      </w:pPr>
      <w:bookmarkStart w:id="0" w:name="_GoBack"/>
      <w:bookmarkEnd w:id="0"/>
    </w:p>
    <w:p w:rsidR="00FB167C" w:rsidRPr="00FB167C" w:rsidRDefault="00FB167C" w:rsidP="00FB167C">
      <w:pPr>
        <w:contextualSpacing/>
        <w:rPr>
          <w:b/>
          <w:color w:val="009999"/>
          <w:sz w:val="24"/>
          <w:szCs w:val="24"/>
          <w:lang w:val="en-GB"/>
        </w:rPr>
      </w:pPr>
      <w:r>
        <w:rPr>
          <w:b/>
          <w:color w:val="009999"/>
          <w:sz w:val="24"/>
          <w:szCs w:val="24"/>
          <w:lang w:val="en-GB"/>
        </w:rPr>
        <w:t xml:space="preserve">4.2. </w:t>
      </w:r>
      <w:r w:rsidRPr="00FB167C">
        <w:rPr>
          <w:b/>
          <w:color w:val="009999"/>
          <w:sz w:val="24"/>
          <w:szCs w:val="24"/>
          <w:lang w:val="en-GB"/>
        </w:rPr>
        <w:t>What can the organisation</w:t>
      </w:r>
      <w:r w:rsidR="002E0A78">
        <w:rPr>
          <w:b/>
          <w:color w:val="009999"/>
          <w:sz w:val="24"/>
          <w:szCs w:val="24"/>
          <w:lang w:val="en-GB"/>
        </w:rPr>
        <w:t>/entity</w:t>
      </w:r>
      <w:r w:rsidRPr="00FB167C">
        <w:rPr>
          <w:b/>
          <w:color w:val="009999"/>
          <w:sz w:val="24"/>
          <w:szCs w:val="24"/>
          <w:lang w:val="en-GB"/>
        </w:rPr>
        <w:t xml:space="preserve"> bring to the FIRST Network?</w:t>
      </w:r>
    </w:p>
    <w:p w:rsidR="00FB167C" w:rsidRDefault="00FB167C" w:rsidP="004A7628">
      <w:pPr>
        <w:contextualSpacing/>
        <w:rPr>
          <w:color w:val="0070C0"/>
          <w:lang w:val="en-GB"/>
        </w:rPr>
      </w:pPr>
    </w:p>
    <w:tbl>
      <w:tblPr>
        <w:tblStyle w:val="Tabela-Siatka"/>
        <w:tblW w:w="0" w:type="auto"/>
        <w:tblLook w:val="04A0" w:firstRow="1" w:lastRow="0" w:firstColumn="1" w:lastColumn="0" w:noHBand="0" w:noVBand="1"/>
      </w:tblPr>
      <w:tblGrid>
        <w:gridCol w:w="9062"/>
      </w:tblGrid>
      <w:tr w:rsidR="00FB167C" w:rsidRPr="0086121F" w:rsidTr="00FB167C">
        <w:tc>
          <w:tcPr>
            <w:tcW w:w="9062" w:type="dxa"/>
          </w:tcPr>
          <w:p w:rsidR="00FB167C" w:rsidRDefault="00FB167C" w:rsidP="004A7628">
            <w:pPr>
              <w:contextualSpacing/>
              <w:rPr>
                <w:color w:val="0070C0"/>
                <w:lang w:val="en-GB"/>
              </w:rPr>
            </w:pPr>
          </w:p>
          <w:p w:rsidR="00FB167C" w:rsidRDefault="00FB167C" w:rsidP="004A7628">
            <w:pPr>
              <w:contextualSpacing/>
              <w:rPr>
                <w:color w:val="0070C0"/>
                <w:lang w:val="en-GB"/>
              </w:rPr>
            </w:pPr>
          </w:p>
          <w:p w:rsidR="00FB167C" w:rsidRDefault="00FB167C" w:rsidP="004A7628">
            <w:pPr>
              <w:contextualSpacing/>
              <w:rPr>
                <w:color w:val="0070C0"/>
                <w:lang w:val="en-GB"/>
              </w:rPr>
            </w:pPr>
          </w:p>
          <w:p w:rsidR="00FB167C" w:rsidRDefault="00FB167C" w:rsidP="004A7628">
            <w:pPr>
              <w:contextualSpacing/>
              <w:rPr>
                <w:color w:val="0070C0"/>
                <w:lang w:val="en-GB"/>
              </w:rPr>
            </w:pPr>
          </w:p>
          <w:p w:rsidR="00FB167C" w:rsidRDefault="00FB167C" w:rsidP="004A7628">
            <w:pPr>
              <w:contextualSpacing/>
              <w:rPr>
                <w:color w:val="0070C0"/>
                <w:lang w:val="en-GB"/>
              </w:rPr>
            </w:pPr>
          </w:p>
          <w:p w:rsidR="00FB167C" w:rsidRDefault="00FB167C" w:rsidP="004A7628">
            <w:pPr>
              <w:contextualSpacing/>
              <w:rPr>
                <w:color w:val="0070C0"/>
                <w:lang w:val="en-GB"/>
              </w:rPr>
            </w:pPr>
          </w:p>
          <w:p w:rsidR="00FB167C" w:rsidRDefault="00FB167C" w:rsidP="004A7628">
            <w:pPr>
              <w:contextualSpacing/>
              <w:rPr>
                <w:color w:val="0070C0"/>
                <w:lang w:val="en-GB"/>
              </w:rPr>
            </w:pPr>
          </w:p>
          <w:p w:rsidR="00FB167C" w:rsidRDefault="00FB167C" w:rsidP="004A7628">
            <w:pPr>
              <w:contextualSpacing/>
              <w:rPr>
                <w:color w:val="0070C0"/>
                <w:lang w:val="en-GB"/>
              </w:rPr>
            </w:pPr>
          </w:p>
        </w:tc>
      </w:tr>
    </w:tbl>
    <w:p w:rsidR="00FB167C" w:rsidRDefault="00FB167C" w:rsidP="004A7628">
      <w:pPr>
        <w:contextualSpacing/>
        <w:rPr>
          <w:color w:val="0070C0"/>
          <w:lang w:val="en-GB"/>
        </w:rPr>
      </w:pPr>
    </w:p>
    <w:p w:rsidR="00FB167C" w:rsidRPr="002E0A78" w:rsidRDefault="00FB167C" w:rsidP="004A7628">
      <w:pPr>
        <w:contextualSpacing/>
        <w:rPr>
          <w:b/>
          <w:color w:val="008080"/>
          <w:sz w:val="24"/>
          <w:szCs w:val="24"/>
          <w:lang w:val="en-GB"/>
        </w:rPr>
      </w:pPr>
    </w:p>
    <w:p w:rsidR="002E0A78" w:rsidRPr="002E0A78" w:rsidRDefault="002E0A78" w:rsidP="004A7628">
      <w:pPr>
        <w:contextualSpacing/>
        <w:rPr>
          <w:b/>
          <w:color w:val="008080"/>
          <w:sz w:val="24"/>
          <w:szCs w:val="24"/>
          <w:lang w:val="en-GB"/>
        </w:rPr>
      </w:pPr>
      <w:r w:rsidRPr="002E0A78">
        <w:rPr>
          <w:b/>
          <w:color w:val="008080"/>
          <w:sz w:val="24"/>
          <w:szCs w:val="24"/>
          <w:lang w:val="en-GB"/>
        </w:rPr>
        <w:t>4.3. What are the main expectations related to membership in the FIRST Network?</w:t>
      </w:r>
    </w:p>
    <w:p w:rsidR="002E0A78" w:rsidRDefault="002E0A78" w:rsidP="004A7628">
      <w:pPr>
        <w:contextualSpacing/>
        <w:rPr>
          <w:color w:val="0070C0"/>
          <w:lang w:val="en-GB"/>
        </w:rPr>
      </w:pPr>
    </w:p>
    <w:tbl>
      <w:tblPr>
        <w:tblStyle w:val="Tabela-Siatka"/>
        <w:tblW w:w="0" w:type="auto"/>
        <w:tblLook w:val="04A0" w:firstRow="1" w:lastRow="0" w:firstColumn="1" w:lastColumn="0" w:noHBand="0" w:noVBand="1"/>
      </w:tblPr>
      <w:tblGrid>
        <w:gridCol w:w="9062"/>
      </w:tblGrid>
      <w:tr w:rsidR="002E0A78" w:rsidRPr="0086121F" w:rsidTr="002E0A78">
        <w:tc>
          <w:tcPr>
            <w:tcW w:w="9062" w:type="dxa"/>
          </w:tcPr>
          <w:p w:rsidR="002E0A78" w:rsidRDefault="002E0A78" w:rsidP="004A7628">
            <w:pPr>
              <w:contextualSpacing/>
              <w:rPr>
                <w:color w:val="0070C0"/>
                <w:lang w:val="en-GB"/>
              </w:rPr>
            </w:pPr>
          </w:p>
          <w:p w:rsidR="002E0A78" w:rsidRDefault="002E0A78" w:rsidP="004A7628">
            <w:pPr>
              <w:contextualSpacing/>
              <w:rPr>
                <w:color w:val="0070C0"/>
                <w:lang w:val="en-GB"/>
              </w:rPr>
            </w:pPr>
          </w:p>
          <w:p w:rsidR="002E0A78" w:rsidRDefault="002E0A78" w:rsidP="004A7628">
            <w:pPr>
              <w:contextualSpacing/>
              <w:rPr>
                <w:color w:val="0070C0"/>
                <w:lang w:val="en-GB"/>
              </w:rPr>
            </w:pPr>
          </w:p>
          <w:p w:rsidR="002E0A78" w:rsidRDefault="002E0A78" w:rsidP="004A7628">
            <w:pPr>
              <w:contextualSpacing/>
              <w:rPr>
                <w:color w:val="0070C0"/>
                <w:lang w:val="en-GB"/>
              </w:rPr>
            </w:pPr>
          </w:p>
          <w:p w:rsidR="002E0A78" w:rsidRDefault="002E0A78" w:rsidP="004A7628">
            <w:pPr>
              <w:contextualSpacing/>
              <w:rPr>
                <w:color w:val="0070C0"/>
                <w:lang w:val="en-GB"/>
              </w:rPr>
            </w:pPr>
          </w:p>
          <w:p w:rsidR="002E0A78" w:rsidRDefault="002E0A78" w:rsidP="004A7628">
            <w:pPr>
              <w:contextualSpacing/>
              <w:rPr>
                <w:color w:val="0070C0"/>
                <w:lang w:val="en-GB"/>
              </w:rPr>
            </w:pPr>
          </w:p>
        </w:tc>
      </w:tr>
    </w:tbl>
    <w:p w:rsidR="002E0A78" w:rsidRDefault="002E0A78" w:rsidP="004A7628">
      <w:pPr>
        <w:contextualSpacing/>
        <w:rPr>
          <w:color w:val="0070C0"/>
          <w:lang w:val="en-GB"/>
        </w:rPr>
      </w:pPr>
    </w:p>
    <w:p w:rsidR="00FB167C" w:rsidRPr="00AA64B2" w:rsidRDefault="00FB167C" w:rsidP="004A7628">
      <w:pPr>
        <w:contextualSpacing/>
        <w:rPr>
          <w:color w:val="0070C0"/>
          <w:lang w:val="en-GB"/>
        </w:rPr>
      </w:pPr>
    </w:p>
    <w:p w:rsidR="009832B5" w:rsidRPr="00FB167C" w:rsidRDefault="00EC484F">
      <w:pPr>
        <w:contextualSpacing/>
        <w:rPr>
          <w:lang w:val="en-GB"/>
        </w:rPr>
      </w:pPr>
      <w:r w:rsidRPr="00FB167C">
        <w:rPr>
          <w:b/>
          <w:color w:val="ED7D31" w:themeColor="accent2"/>
          <w:sz w:val="28"/>
          <w:szCs w:val="28"/>
          <w:lang w:val="en-GB"/>
        </w:rPr>
        <w:t xml:space="preserve">V. </w:t>
      </w:r>
      <w:r w:rsidR="00FB167C" w:rsidRPr="00FB167C">
        <w:rPr>
          <w:b/>
          <w:color w:val="ED7D31" w:themeColor="accent2"/>
          <w:sz w:val="28"/>
          <w:szCs w:val="28"/>
          <w:lang w:val="en-GB"/>
        </w:rPr>
        <w:t>Attachments.</w:t>
      </w:r>
      <w:r w:rsidR="00FB167C">
        <w:rPr>
          <w:b/>
          <w:color w:val="0070C0"/>
          <w:sz w:val="28"/>
          <w:szCs w:val="28"/>
          <w:lang w:val="en-GB"/>
        </w:rPr>
        <w:br/>
      </w:r>
      <w:r w:rsidR="00FB167C">
        <w:rPr>
          <w:b/>
          <w:color w:val="0070C0"/>
          <w:sz w:val="28"/>
          <w:szCs w:val="28"/>
          <w:lang w:val="en-GB"/>
        </w:rPr>
        <w:br/>
      </w:r>
      <w:r w:rsidR="00FB167C" w:rsidRPr="00FB167C">
        <w:rPr>
          <w:lang w:val="en-GB"/>
        </w:rPr>
        <w:t xml:space="preserve">5.1. </w:t>
      </w:r>
      <w:r w:rsidRPr="00FB167C">
        <w:rPr>
          <w:lang w:val="en-GB"/>
        </w:rPr>
        <w:t>Please attach the Statute of the organization</w:t>
      </w:r>
      <w:r w:rsidR="00DE128D" w:rsidRPr="00FB167C">
        <w:rPr>
          <w:lang w:val="en-GB"/>
        </w:rPr>
        <w:t>/</w:t>
      </w:r>
      <w:r w:rsidRPr="00FB167C">
        <w:rPr>
          <w:lang w:val="en-GB"/>
        </w:rPr>
        <w:t>entity to the application</w:t>
      </w:r>
      <w:r w:rsidR="00DE128D" w:rsidRPr="00FB167C">
        <w:rPr>
          <w:lang w:val="en-GB"/>
        </w:rPr>
        <w:t>.</w:t>
      </w:r>
      <w:r w:rsidR="00FB167C">
        <w:rPr>
          <w:lang w:val="en-GB"/>
        </w:rPr>
        <w:br/>
        <w:t>5.2. Please attach any other document(s) you believe is</w:t>
      </w:r>
      <w:r w:rsidR="002E0A78">
        <w:rPr>
          <w:lang w:val="en-GB"/>
        </w:rPr>
        <w:t xml:space="preserve"> (are)</w:t>
      </w:r>
      <w:r w:rsidR="00FB167C">
        <w:rPr>
          <w:lang w:val="en-GB"/>
        </w:rPr>
        <w:t xml:space="preserve"> relevant.</w:t>
      </w:r>
    </w:p>
    <w:p w:rsidR="00663D8B" w:rsidRDefault="00663D8B">
      <w:pPr>
        <w:contextualSpacing/>
        <w:rPr>
          <w:color w:val="0070C0"/>
          <w:lang w:val="en-GB"/>
        </w:rPr>
      </w:pPr>
    </w:p>
    <w:p w:rsidR="002E0A78" w:rsidRDefault="002E0A78">
      <w:pPr>
        <w:contextualSpacing/>
        <w:rPr>
          <w:color w:val="0070C0"/>
          <w:lang w:val="en-GB"/>
        </w:rPr>
      </w:pPr>
    </w:p>
    <w:p w:rsidR="002E0A78" w:rsidRPr="002E0A78" w:rsidRDefault="002E0A78">
      <w:pPr>
        <w:contextualSpacing/>
        <w:rPr>
          <w:b/>
          <w:color w:val="008080"/>
          <w:sz w:val="24"/>
          <w:szCs w:val="24"/>
          <w:lang w:val="en-GB"/>
        </w:rPr>
      </w:pPr>
      <w:r w:rsidRPr="002E0A78">
        <w:rPr>
          <w:b/>
          <w:color w:val="008080"/>
          <w:sz w:val="24"/>
          <w:szCs w:val="24"/>
          <w:lang w:val="en-GB"/>
        </w:rPr>
        <w:t>Thank you!</w:t>
      </w:r>
    </w:p>
    <w:p w:rsidR="00663D8B" w:rsidRPr="00AA64B2" w:rsidRDefault="00663D8B">
      <w:pPr>
        <w:contextualSpacing/>
        <w:rPr>
          <w:color w:val="0070C0"/>
          <w:lang w:val="en-GB"/>
        </w:rPr>
      </w:pPr>
    </w:p>
    <w:p w:rsidR="00663D8B" w:rsidRPr="00AA64B2" w:rsidRDefault="00663D8B">
      <w:pPr>
        <w:contextualSpacing/>
        <w:rPr>
          <w:color w:val="0070C0"/>
          <w:lang w:val="en-GB"/>
        </w:rPr>
      </w:pPr>
    </w:p>
    <w:p w:rsidR="00663D8B" w:rsidRPr="00AA64B2" w:rsidRDefault="00663D8B">
      <w:pPr>
        <w:contextualSpacing/>
        <w:rPr>
          <w:color w:val="0070C0"/>
          <w:lang w:val="en-GB"/>
        </w:rPr>
      </w:pPr>
    </w:p>
    <w:sectPr w:rsidR="00663D8B" w:rsidRPr="00AA64B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62" w:rsidRDefault="00FD4E62" w:rsidP="00E80C43">
      <w:pPr>
        <w:spacing w:after="0" w:line="240" w:lineRule="auto"/>
      </w:pPr>
      <w:r>
        <w:separator/>
      </w:r>
    </w:p>
  </w:endnote>
  <w:endnote w:type="continuationSeparator" w:id="0">
    <w:p w:rsidR="00FD4E62" w:rsidRDefault="00FD4E62" w:rsidP="00E8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43" w:rsidRDefault="00884761">
    <w:pPr>
      <w:pStyle w:val="Stopka"/>
    </w:pPr>
    <w:r>
      <w:tab/>
    </w:r>
    <w:r w:rsidRPr="00B27FE0">
      <w:rPr>
        <w:rFonts w:ascii="Calibri" w:eastAsia="Calibri" w:hAnsi="Calibri" w:cs="Times New Roman"/>
        <w:noProof/>
        <w:lang w:eastAsia="pl-PL"/>
      </w:rPr>
      <w:drawing>
        <wp:inline distT="0" distB="0" distL="0" distR="0" wp14:anchorId="727199CC" wp14:editId="0B261FF9">
          <wp:extent cx="1905000" cy="538124"/>
          <wp:effectExtent l="0" t="0" r="0" b="0"/>
          <wp:docPr id="6" name="Obraz 6" descr="C:\Users\Agnieszka\Documents\Dokumenty Aga\FAIE_2018\7_1st TIP PM_E+KA2_2018\LOGO_1st TIP PM_2018\EU flag-Erasmus+_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nieszka\Documents\Dokumenty Aga\FAIE_2018\7_1st TIP PM_E+KA2_2018\LOGO_1st TIP PM_2018\EU flag-Erasmus+_mal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381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62" w:rsidRDefault="00FD4E62" w:rsidP="00E80C43">
      <w:pPr>
        <w:spacing w:after="0" w:line="240" w:lineRule="auto"/>
      </w:pPr>
      <w:r>
        <w:separator/>
      </w:r>
    </w:p>
  </w:footnote>
  <w:footnote w:type="continuationSeparator" w:id="0">
    <w:p w:rsidR="00FD4E62" w:rsidRDefault="00FD4E62" w:rsidP="00E80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43" w:rsidRPr="00AA64B2" w:rsidRDefault="00E80C43" w:rsidP="00E80C43">
    <w:pPr>
      <w:tabs>
        <w:tab w:val="center" w:pos="4536"/>
        <w:tab w:val="right" w:pos="9072"/>
      </w:tabs>
      <w:spacing w:after="0" w:line="240" w:lineRule="auto"/>
      <w:rPr>
        <w:rFonts w:ascii="Calibri" w:eastAsia="Calibri" w:hAnsi="Calibri" w:cs="Times New Roman"/>
        <w:sz w:val="23"/>
        <w:szCs w:val="23"/>
        <w:lang w:val="en-GB"/>
      </w:rPr>
    </w:pPr>
    <w:r w:rsidRPr="00B27FE0">
      <w:rPr>
        <w:rFonts w:ascii="Calibri" w:eastAsia="Calibri" w:hAnsi="Calibri" w:cs="Calibri"/>
        <w:b/>
        <w:bCs/>
        <w:noProof/>
        <w:color w:val="0070C0"/>
        <w:sz w:val="24"/>
        <w:szCs w:val="24"/>
        <w:lang w:eastAsia="pl-PL"/>
      </w:rPr>
      <w:drawing>
        <wp:anchor distT="0" distB="0" distL="114300" distR="114300" simplePos="0" relativeHeight="251659264" behindDoc="1" locked="0" layoutInCell="1" allowOverlap="1" wp14:anchorId="241576E0" wp14:editId="667E30A3">
          <wp:simplePos x="0" y="0"/>
          <wp:positionH relativeFrom="column">
            <wp:posOffset>-755650</wp:posOffset>
          </wp:positionH>
          <wp:positionV relativeFrom="paragraph">
            <wp:posOffset>-318135</wp:posOffset>
          </wp:positionV>
          <wp:extent cx="1094105" cy="734060"/>
          <wp:effectExtent l="0" t="0" r="0" b="8890"/>
          <wp:wrapThrough wrapText="bothSides">
            <wp:wrapPolygon edited="0">
              <wp:start x="0" y="0"/>
              <wp:lineTo x="0" y="21301"/>
              <wp:lineTo x="21061" y="21301"/>
              <wp:lineTo x="21061" y="0"/>
              <wp:lineTo x="0" y="0"/>
            </wp:wrapPolygon>
          </wp:wrapThrough>
          <wp:docPr id="1" name="Obraz 1" descr="C:\Users\Agnieszka\Documents\Dokumenty Aga\FAIE_2018\7_1st TIP PM_E+KA2_2018\Logo_ready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zka\Documents\Dokumenty Aga\FAIE_2018\7_1st TIP PM_E+KA2_2018\Logo_ready_oran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105"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761" w:rsidRPr="00AA64B2">
      <w:rPr>
        <w:rFonts w:ascii="Calibri" w:eastAsia="Calibri" w:hAnsi="Calibri" w:cs="Calibri"/>
        <w:b/>
        <w:bCs/>
        <w:color w:val="31849B"/>
        <w:sz w:val="24"/>
        <w:szCs w:val="24"/>
        <w:lang w:val="en-GB"/>
      </w:rPr>
      <w:t xml:space="preserve">First International Realisation Support Team Network </w:t>
    </w:r>
  </w:p>
  <w:p w:rsidR="00E80C43" w:rsidRPr="00AA64B2" w:rsidRDefault="00E80C43" w:rsidP="00E80C43">
    <w:pPr>
      <w:pStyle w:val="Nagwek"/>
      <w:rPr>
        <w:lang w:val="en-GB"/>
      </w:rPr>
    </w:pPr>
  </w:p>
  <w:p w:rsidR="00E80C43" w:rsidRPr="00AA64B2" w:rsidRDefault="00E80C43">
    <w:pPr>
      <w:pStyle w:val="Nagwek"/>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43"/>
    <w:rsid w:val="000F760F"/>
    <w:rsid w:val="00172F1A"/>
    <w:rsid w:val="00263C3E"/>
    <w:rsid w:val="002D0791"/>
    <w:rsid w:val="002E0A78"/>
    <w:rsid w:val="003C5D6E"/>
    <w:rsid w:val="004004C6"/>
    <w:rsid w:val="004A7628"/>
    <w:rsid w:val="006531C9"/>
    <w:rsid w:val="00663D8B"/>
    <w:rsid w:val="006958E9"/>
    <w:rsid w:val="0086121F"/>
    <w:rsid w:val="00884761"/>
    <w:rsid w:val="008E2382"/>
    <w:rsid w:val="00950A85"/>
    <w:rsid w:val="009832B5"/>
    <w:rsid w:val="00995765"/>
    <w:rsid w:val="00A67CAD"/>
    <w:rsid w:val="00AA64B2"/>
    <w:rsid w:val="00B83E9C"/>
    <w:rsid w:val="00BE50A8"/>
    <w:rsid w:val="00BE7E15"/>
    <w:rsid w:val="00CE36B9"/>
    <w:rsid w:val="00D914F9"/>
    <w:rsid w:val="00DE128D"/>
    <w:rsid w:val="00E80C43"/>
    <w:rsid w:val="00EC484F"/>
    <w:rsid w:val="00ED1BC2"/>
    <w:rsid w:val="00F76C41"/>
    <w:rsid w:val="00FB167C"/>
    <w:rsid w:val="00FD4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34F27-7CB8-4538-A940-DD34FB3A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80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C43"/>
  </w:style>
  <w:style w:type="paragraph" w:styleId="Stopka">
    <w:name w:val="footer"/>
    <w:basedOn w:val="Normalny"/>
    <w:link w:val="StopkaZnak"/>
    <w:uiPriority w:val="99"/>
    <w:unhideWhenUsed/>
    <w:rsid w:val="00E80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C43"/>
  </w:style>
  <w:style w:type="character" w:styleId="Tekstzastpczy">
    <w:name w:val="Placeholder Text"/>
    <w:basedOn w:val="Domylnaczcionkaakapitu"/>
    <w:uiPriority w:val="99"/>
    <w:semiHidden/>
    <w:rsid w:val="000F760F"/>
    <w:rPr>
      <w:color w:val="808080"/>
    </w:rPr>
  </w:style>
  <w:style w:type="character" w:styleId="Hipercze">
    <w:name w:val="Hyperlink"/>
    <w:basedOn w:val="Domylnaczcionkaakapitu"/>
    <w:uiPriority w:val="99"/>
    <w:unhideWhenUsed/>
    <w:rsid w:val="0098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network.eu/en/project/the-first-network-offer/699-first-network-memorandum-of-understanding-founding-the-international-network-supporting-international-cooper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rst-network.eu/images/ENGLISHfiles/Wzor_FIRST_Network_Memorandum_v5_1stTIPPM_2020.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7B4FF8E07E43F6B6D203445C878983"/>
        <w:category>
          <w:name w:val="Ogólne"/>
          <w:gallery w:val="placeholder"/>
        </w:category>
        <w:types>
          <w:type w:val="bbPlcHdr"/>
        </w:types>
        <w:behaviors>
          <w:behavior w:val="content"/>
        </w:behaviors>
        <w:guid w:val="{D484A0B8-867B-4C58-A004-F3B09CE7A260}"/>
      </w:docPartPr>
      <w:docPartBody>
        <w:p w:rsidR="00135993" w:rsidRDefault="008368B3" w:rsidP="008368B3">
          <w:pPr>
            <w:pStyle w:val="597B4FF8E07E43F6B6D203445C878983"/>
          </w:pPr>
          <w:r>
            <w:t>Choose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B3"/>
    <w:rsid w:val="00135993"/>
    <w:rsid w:val="004258D7"/>
    <w:rsid w:val="008368B3"/>
    <w:rsid w:val="009218A1"/>
    <w:rsid w:val="00B4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368B3"/>
    <w:rPr>
      <w:color w:val="808080"/>
    </w:rPr>
  </w:style>
  <w:style w:type="paragraph" w:customStyle="1" w:styleId="4EAAF5BF298B44358F3B4398C06752B1">
    <w:name w:val="4EAAF5BF298B44358F3B4398C06752B1"/>
    <w:rsid w:val="008368B3"/>
    <w:rPr>
      <w:rFonts w:eastAsiaTheme="minorHAnsi"/>
      <w:lang w:eastAsia="en-US"/>
    </w:rPr>
  </w:style>
  <w:style w:type="paragraph" w:customStyle="1" w:styleId="597B4FF8E07E43F6B6D203445C878983">
    <w:name w:val="597B4FF8E07E43F6B6D203445C878983"/>
    <w:rsid w:val="008368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C193-F98A-446C-8FBB-5248BAE1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2255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Kraus</dc:creator>
  <cp:keywords/>
  <dc:description/>
  <cp:lastModifiedBy>Agnieszka</cp:lastModifiedBy>
  <cp:revision>2</cp:revision>
  <cp:lastPrinted>2020-12-20T13:42:00Z</cp:lastPrinted>
  <dcterms:created xsi:type="dcterms:W3CDTF">2021-01-19T11:19:00Z</dcterms:created>
  <dcterms:modified xsi:type="dcterms:W3CDTF">2021-01-19T11:19:00Z</dcterms:modified>
</cp:coreProperties>
</file>